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1"/>
        <w:gridCol w:w="1739"/>
        <w:gridCol w:w="1722"/>
        <w:gridCol w:w="860"/>
        <w:gridCol w:w="880"/>
        <w:gridCol w:w="1720"/>
        <w:gridCol w:w="68"/>
        <w:gridCol w:w="1650"/>
        <w:gridCol w:w="1740"/>
        <w:gridCol w:w="1711"/>
      </w:tblGrid>
      <w:tr w:rsidR="00854BF6" w14:paraId="5FC98C77" w14:textId="77777777" w:rsidTr="00815B98">
        <w:trPr>
          <w:trHeight w:val="416"/>
        </w:trPr>
        <w:tc>
          <w:tcPr>
            <w:tcW w:w="15558" w:type="dxa"/>
            <w:gridSpan w:val="11"/>
            <w:tcBorders>
              <w:bottom w:val="single" w:sz="8" w:space="0" w:color="000000"/>
            </w:tcBorders>
          </w:tcPr>
          <w:p w14:paraId="01A987C0" w14:textId="7773953E" w:rsidR="00854BF6" w:rsidRDefault="0054675C" w:rsidP="00815B98">
            <w:pPr>
              <w:pStyle w:val="TableParagraph"/>
              <w:spacing w:line="318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 </w:t>
            </w:r>
            <w:r w:rsidR="00854BF6">
              <w:rPr>
                <w:rFonts w:ascii="Calibri"/>
                <w:b/>
                <w:sz w:val="28"/>
              </w:rPr>
              <w:t>Spoken</w:t>
            </w:r>
            <w:r w:rsidR="00854BF6">
              <w:rPr>
                <w:rFonts w:ascii="Calibri"/>
                <w:b/>
                <w:spacing w:val="-3"/>
                <w:sz w:val="28"/>
              </w:rPr>
              <w:t xml:space="preserve"> </w:t>
            </w:r>
            <w:r w:rsidR="00854BF6">
              <w:rPr>
                <w:rFonts w:ascii="Calibri"/>
                <w:b/>
                <w:sz w:val="28"/>
              </w:rPr>
              <w:t>Language</w:t>
            </w:r>
          </w:p>
        </w:tc>
      </w:tr>
      <w:tr w:rsidR="00854BF6" w14:paraId="4AAC35CB" w14:textId="77777777" w:rsidTr="00815B98">
        <w:trPr>
          <w:trHeight w:val="1128"/>
        </w:trPr>
        <w:tc>
          <w:tcPr>
            <w:tcW w:w="778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884" w14:textId="77777777" w:rsidR="00854BF6" w:rsidRDefault="00854BF6" w:rsidP="00815B98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  <w:p w14:paraId="7D33BBD9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8"/>
              <w:ind w:hanging="362"/>
              <w:rPr>
                <w:sz w:val="12"/>
              </w:rPr>
            </w:pPr>
            <w:r>
              <w:rPr>
                <w:sz w:val="12"/>
              </w:rPr>
              <w:t>listen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appropriately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adults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peers</w:t>
            </w:r>
          </w:p>
          <w:p w14:paraId="44BA6340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2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ask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relevant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questions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extend their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 knowledge</w:t>
            </w:r>
          </w:p>
          <w:p w14:paraId="3D7E6BFC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sz w:val="12"/>
              </w:rPr>
            </w:pPr>
            <w:r>
              <w:rPr>
                <w:sz w:val="12"/>
              </w:rPr>
              <w:t>use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relevant strategies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build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vocabulary</w:t>
            </w:r>
          </w:p>
          <w:p w14:paraId="3601854E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2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articulate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justify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answers,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arguments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opinions</w:t>
            </w:r>
          </w:p>
          <w:p w14:paraId="7363C43E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32"/>
              <w:ind w:hanging="362"/>
              <w:rPr>
                <w:sz w:val="12"/>
              </w:rPr>
            </w:pPr>
            <w:r>
              <w:rPr>
                <w:sz w:val="12"/>
              </w:rPr>
              <w:t>give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well-structured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descriptions,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explanations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narratives for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different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purposes,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including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expressing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feelings</w:t>
            </w:r>
          </w:p>
          <w:p w14:paraId="556C8698" w14:textId="77777777" w:rsidR="00854BF6" w:rsidRDefault="00854BF6" w:rsidP="00815B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23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maintain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attention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participate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actively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collaborative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conversations,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staying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topic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initiating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responding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comments</w:t>
            </w:r>
          </w:p>
        </w:tc>
        <w:tc>
          <w:tcPr>
            <w:tcW w:w="7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449AA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133" w:lineRule="exact"/>
              <w:ind w:hanging="36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spoken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language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develop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through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speculating,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hypothesising</w:t>
            </w:r>
            <w:proofErr w:type="spellEnd"/>
            <w:r>
              <w:rPr>
                <w:position w:val="1"/>
                <w:sz w:val="12"/>
              </w:rPr>
              <w:t>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imagining 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exploring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ideas</w:t>
            </w:r>
          </w:p>
          <w:p w14:paraId="6B3ACD6E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3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speak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audibly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command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English</w:t>
            </w:r>
          </w:p>
          <w:p w14:paraId="49E7EA86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15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participate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discussions,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presentations,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performances,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play,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improvisations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debates</w:t>
            </w:r>
          </w:p>
          <w:p w14:paraId="611CF05E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11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gain,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maintain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 monitor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listener(s)</w:t>
            </w:r>
          </w:p>
          <w:p w14:paraId="2E3E3040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15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consider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evaluate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different viewpoints,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attending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building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contributions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 others</w:t>
            </w:r>
          </w:p>
          <w:p w14:paraId="22CDC285" w14:textId="77777777" w:rsidR="00854BF6" w:rsidRDefault="00854BF6" w:rsidP="00815B9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11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select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appropriate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registers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effective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communication.</w:t>
            </w:r>
          </w:p>
        </w:tc>
      </w:tr>
      <w:tr w:rsidR="00854BF6" w14:paraId="3D617E60" w14:textId="77777777" w:rsidTr="00815B98">
        <w:trPr>
          <w:trHeight w:val="476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B987F8B" w14:textId="77777777" w:rsidR="00854BF6" w:rsidRDefault="00854BF6" w:rsidP="00815B98">
            <w:pPr>
              <w:pStyle w:val="TableParagraph"/>
              <w:spacing w:before="5" w:line="337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reading</w:t>
            </w:r>
          </w:p>
          <w:p w14:paraId="3461C652" w14:textId="77777777" w:rsidR="00854BF6" w:rsidRDefault="00854BF6" w:rsidP="00815B98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60214ED" w14:textId="77777777" w:rsidR="00854BF6" w:rsidRDefault="00854BF6" w:rsidP="00815B98">
            <w:pPr>
              <w:pStyle w:val="TableParagraph"/>
              <w:spacing w:before="5" w:line="337" w:lineRule="exact"/>
              <w:ind w:left="10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Transcription</w:t>
            </w:r>
          </w:p>
          <w:p w14:paraId="38E99978" w14:textId="77777777" w:rsidR="00854BF6" w:rsidRDefault="00854BF6" w:rsidP="00815B98">
            <w:pPr>
              <w:pStyle w:val="TableParagraph"/>
              <w:spacing w:line="114" w:lineRule="exact"/>
              <w:ind w:left="102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4B17478" w14:textId="77777777" w:rsidR="00854BF6" w:rsidRDefault="00854BF6" w:rsidP="00815B98">
            <w:pPr>
              <w:pStyle w:val="TableParagraph"/>
              <w:spacing w:before="5" w:line="337" w:lineRule="exact"/>
              <w:ind w:left="11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presentation</w:t>
            </w:r>
          </w:p>
          <w:p w14:paraId="56CE24AA" w14:textId="77777777" w:rsidR="00854BF6" w:rsidRDefault="00854BF6" w:rsidP="00815B98">
            <w:pPr>
              <w:pStyle w:val="TableParagraph"/>
              <w:spacing w:line="114" w:lineRule="exact"/>
              <w:ind w:left="113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</w:tr>
      <w:tr w:rsidR="00854BF6" w14:paraId="5775612C" w14:textId="77777777" w:rsidTr="00815B98">
        <w:trPr>
          <w:trHeight w:val="2285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03A02F0" w14:textId="77777777" w:rsidR="00854BF6" w:rsidRDefault="00854BF6" w:rsidP="00815B9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159" w:lineRule="exact"/>
              <w:ind w:hanging="361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>apply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growing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root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prefixes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suffixes</w:t>
            </w:r>
          </w:p>
          <w:p w14:paraId="2C8F97C4" w14:textId="77777777" w:rsidR="00854BF6" w:rsidRDefault="00854BF6" w:rsidP="00815B98">
            <w:pPr>
              <w:pStyle w:val="TableParagraph"/>
              <w:spacing w:before="32" w:line="290" w:lineRule="auto"/>
              <w:ind w:left="828" w:right="141"/>
              <w:rPr>
                <w:sz w:val="14"/>
              </w:rPr>
            </w:pPr>
            <w:r>
              <w:rPr>
                <w:sz w:val="14"/>
              </w:rPr>
              <w:t xml:space="preserve">(etymology and morphology) as listed in </w:t>
            </w:r>
            <w:r>
              <w:rPr>
                <w:color w:val="0F4F75"/>
                <w:sz w:val="14"/>
                <w:u w:val="single" w:color="0F4F75"/>
              </w:rPr>
              <w:t>English Appendix 1</w:t>
            </w:r>
            <w:r>
              <w:rPr>
                <w:sz w:val="14"/>
              </w:rPr>
              <w:t>, both to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read aloud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 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</w:p>
          <w:p w14:paraId="1BBE073B" w14:textId="77777777" w:rsidR="00854BF6" w:rsidRDefault="00854BF6" w:rsidP="00815B9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42831C8" w14:textId="77777777" w:rsidR="00854BF6" w:rsidRDefault="00854BF6" w:rsidP="00815B9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0" w:lineRule="auto"/>
              <w:ind w:right="261"/>
              <w:rPr>
                <w:rFonts w:ascii="Symbol" w:hAnsi="Symbol"/>
                <w:sz w:val="12"/>
              </w:rPr>
            </w:pPr>
            <w:r>
              <w:rPr>
                <w:sz w:val="14"/>
              </w:rPr>
              <w:t>read further exception words, noting the unusual correspondences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spelling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word.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50AAD34" w14:textId="77777777" w:rsidR="00854BF6" w:rsidRDefault="00854BF6" w:rsidP="00815B98">
            <w:pPr>
              <w:pStyle w:val="TableParagraph"/>
              <w:spacing w:line="157" w:lineRule="exact"/>
              <w:ind w:left="102"/>
              <w:rPr>
                <w:sz w:val="14"/>
              </w:rPr>
            </w:pPr>
            <w:r>
              <w:rPr>
                <w:color w:val="233E5F"/>
                <w:sz w:val="14"/>
              </w:rPr>
              <w:t>Spelling</w:t>
            </w:r>
            <w:r>
              <w:rPr>
                <w:color w:val="233E5F"/>
                <w:spacing w:val="-4"/>
                <w:sz w:val="14"/>
              </w:rPr>
              <w:t xml:space="preserve"> </w:t>
            </w:r>
            <w:r>
              <w:rPr>
                <w:color w:val="233E5F"/>
                <w:sz w:val="14"/>
              </w:rPr>
              <w:t>(see</w:t>
            </w:r>
            <w:r>
              <w:rPr>
                <w:color w:val="233E5F"/>
                <w:spacing w:val="-6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1</w:t>
            </w:r>
            <w:r>
              <w:rPr>
                <w:color w:val="233E5F"/>
                <w:sz w:val="14"/>
              </w:rPr>
              <w:t>)</w:t>
            </w:r>
          </w:p>
          <w:p w14:paraId="35A3A525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85" w:lineRule="auto"/>
              <w:ind w:right="167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use further prefixes and suffixes and understand how to add them (English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  <w:p w14:paraId="62033CA7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5"/>
              <w:ind w:hanging="36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spell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further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homophones</w:t>
            </w:r>
          </w:p>
          <w:p w14:paraId="313AC60F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28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spell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words that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are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often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misspelt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(English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Appendix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1)</w:t>
            </w:r>
          </w:p>
          <w:p w14:paraId="36CCFCCD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31" w:line="297" w:lineRule="auto"/>
              <w:ind w:right="232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place the possessive apostrophe accurately in words with regular plurals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[for example, girls’, boys’] and in words with irregular plurals [for example,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children’s]</w:t>
            </w:r>
          </w:p>
          <w:p w14:paraId="710B05A8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153" w:lineRule="exact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use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first two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or three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letters</w:t>
            </w:r>
            <w:r>
              <w:rPr>
                <w:spacing w:val="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check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its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spelling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</w:t>
            </w:r>
          </w:p>
          <w:p w14:paraId="4EE4FF48" w14:textId="77777777" w:rsidR="00854BF6" w:rsidRDefault="00854BF6" w:rsidP="00815B98">
            <w:pPr>
              <w:pStyle w:val="TableParagraph"/>
              <w:spacing w:before="26"/>
              <w:ind w:left="462"/>
              <w:rPr>
                <w:sz w:val="14"/>
              </w:rPr>
            </w:pPr>
            <w:r>
              <w:rPr>
                <w:sz w:val="14"/>
              </w:rPr>
              <w:t>dictionary</w:t>
            </w:r>
          </w:p>
          <w:p w14:paraId="422253BC" w14:textId="77777777" w:rsidR="00854BF6" w:rsidRDefault="00854BF6" w:rsidP="00815B9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6" w:line="190" w:lineRule="atLeast"/>
              <w:ind w:right="215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write from memory simple sentences, dictated by the teacher, that include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far.</w:t>
            </w:r>
          </w:p>
        </w:tc>
        <w:tc>
          <w:tcPr>
            <w:tcW w:w="51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9F32053" w14:textId="77777777" w:rsidR="00854BF6" w:rsidRDefault="00854BF6" w:rsidP="00815B9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line="159" w:lineRule="exact"/>
              <w:ind w:hanging="361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diagonal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horizontal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strokes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join</w:t>
            </w:r>
          </w:p>
          <w:p w14:paraId="3F2BDF80" w14:textId="77777777" w:rsidR="00854BF6" w:rsidRDefault="00854BF6" w:rsidP="00815B98">
            <w:pPr>
              <w:pStyle w:val="TableParagraph"/>
              <w:spacing w:before="32" w:line="290" w:lineRule="auto"/>
              <w:ind w:left="833" w:right="629"/>
              <w:rPr>
                <w:sz w:val="14"/>
              </w:rPr>
            </w:pPr>
            <w:r>
              <w:rPr>
                <w:sz w:val="14"/>
              </w:rPr>
              <w:t>letters and understand which letters, when adjacent to one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another,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unjoined</w:t>
            </w:r>
            <w:proofErr w:type="spellEnd"/>
          </w:p>
          <w:p w14:paraId="112A190E" w14:textId="77777777" w:rsidR="00854BF6" w:rsidRDefault="00854BF6" w:rsidP="00815B9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70FE29D" w14:textId="77777777" w:rsidR="00854BF6" w:rsidRDefault="00854BF6" w:rsidP="00815B9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1" w:line="225" w:lineRule="auto"/>
              <w:ind w:right="159"/>
              <w:rPr>
                <w:rFonts w:ascii="Symbol" w:hAnsi="Symbol"/>
                <w:sz w:val="12"/>
              </w:rPr>
            </w:pPr>
            <w:r>
              <w:rPr>
                <w:sz w:val="14"/>
              </w:rPr>
              <w:t>increase the legibility, consistency and quality of their handwriting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[for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ensuring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downstrokes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of letters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parallel and equidistant; that lines of writing are spaced sufficiently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ascenders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descenders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 letters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 touch].</w:t>
            </w:r>
          </w:p>
        </w:tc>
      </w:tr>
      <w:tr w:rsidR="00854BF6" w14:paraId="09918641" w14:textId="77777777" w:rsidTr="00815B98">
        <w:trPr>
          <w:trHeight w:val="327"/>
        </w:trPr>
        <w:tc>
          <w:tcPr>
            <w:tcW w:w="15558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4D1DC168" w14:textId="77777777" w:rsidR="00854BF6" w:rsidRDefault="00854BF6" w:rsidP="00815B98">
            <w:pPr>
              <w:pStyle w:val="TableParagraph"/>
              <w:spacing w:line="308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APPENDIX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1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– Spelling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Year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3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and 4</w:t>
            </w:r>
          </w:p>
        </w:tc>
      </w:tr>
      <w:tr w:rsidR="00854BF6" w14:paraId="1E6314E0" w14:textId="77777777" w:rsidTr="00815B98">
        <w:trPr>
          <w:trHeight w:val="2753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2C6D" w14:textId="77777777" w:rsidR="00854BF6" w:rsidRDefault="00854BF6" w:rsidP="00815B98">
            <w:pPr>
              <w:pStyle w:val="TableParagraph"/>
              <w:spacing w:before="59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Adding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suffixes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beginning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with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vowel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letters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to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of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more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than one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syllable</w:t>
            </w:r>
          </w:p>
          <w:p w14:paraId="362D3002" w14:textId="77777777" w:rsidR="00854BF6" w:rsidRDefault="00854BF6" w:rsidP="00815B98">
            <w:pPr>
              <w:pStyle w:val="TableParagraph"/>
              <w:spacing w:before="88"/>
              <w:ind w:left="147"/>
              <w:rPr>
                <w:sz w:val="12"/>
              </w:rPr>
            </w:pPr>
            <w:r>
              <w:rPr>
                <w:color w:val="808080"/>
                <w:sz w:val="12"/>
              </w:rPr>
              <w:t>forgetting,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forgotten,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beginning,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beginner,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preferred, gardening,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gardener,</w:t>
            </w:r>
          </w:p>
          <w:p w14:paraId="7E979178" w14:textId="77777777" w:rsidR="00854BF6" w:rsidRDefault="00854BF6" w:rsidP="00815B98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7B49325" w14:textId="77777777" w:rsidR="00854BF6" w:rsidRDefault="00854BF6" w:rsidP="00815B98">
            <w:pPr>
              <w:pStyle w:val="TableParagraph"/>
              <w:spacing w:line="360" w:lineRule="auto"/>
              <w:ind w:left="147" w:right="83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The /ɪ/ sound spelt y elsewhere than at the end of words </w:t>
            </w:r>
            <w:r>
              <w:rPr>
                <w:color w:val="808080"/>
                <w:sz w:val="12"/>
              </w:rPr>
              <w:t>myth, gym, Egypt,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pyramid,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mystery</w:t>
            </w:r>
          </w:p>
          <w:p w14:paraId="057DB14F" w14:textId="77777777" w:rsidR="00854BF6" w:rsidRDefault="00854BF6" w:rsidP="00815B98">
            <w:pPr>
              <w:pStyle w:val="TableParagraph"/>
              <w:spacing w:before="26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/ʌ/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 spelt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ou</w:t>
            </w:r>
            <w:proofErr w:type="spellEnd"/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young,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touch,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double,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trouble, country</w:t>
            </w:r>
          </w:p>
          <w:p w14:paraId="4207E663" w14:textId="77777777" w:rsidR="00854BF6" w:rsidRDefault="00854BF6" w:rsidP="00815B98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41E30C4" w14:textId="77777777" w:rsidR="00854BF6" w:rsidRDefault="00854BF6" w:rsidP="00815B98">
            <w:pPr>
              <w:pStyle w:val="TableParagraph"/>
              <w:spacing w:before="1" w:line="137" w:lineRule="exact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More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prefixes</w:t>
            </w:r>
          </w:p>
          <w:p w14:paraId="5541B002" w14:textId="77777777" w:rsidR="00854BF6" w:rsidRDefault="00854BF6" w:rsidP="00815B98">
            <w:pPr>
              <w:pStyle w:val="TableParagraph"/>
              <w:spacing w:line="242" w:lineRule="auto"/>
              <w:ind w:left="147" w:right="2475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dis–</w:t>
            </w:r>
            <w:r>
              <w:rPr>
                <w:color w:val="808080"/>
                <w:sz w:val="12"/>
              </w:rPr>
              <w:t>: disappoint, disagree, disobey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2"/>
              </w:rPr>
              <w:t>mis–</w:t>
            </w:r>
            <w:r>
              <w:rPr>
                <w:color w:val="808080"/>
                <w:sz w:val="12"/>
              </w:rPr>
              <w:t>:misbehave, mislead, misspell (mis + spell)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2"/>
              </w:rPr>
              <w:t>in–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inactive,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incorrect</w:t>
            </w:r>
          </w:p>
          <w:p w14:paraId="540A30A4" w14:textId="77777777" w:rsidR="00854BF6" w:rsidRDefault="00854BF6" w:rsidP="00815B98">
            <w:pPr>
              <w:pStyle w:val="TableParagraph"/>
              <w:spacing w:line="136" w:lineRule="exact"/>
              <w:ind w:left="147"/>
              <w:rPr>
                <w:sz w:val="12"/>
              </w:rPr>
            </w:pPr>
            <w:r>
              <w:rPr>
                <w:rFonts w:ascii="Arial"/>
                <w:b/>
                <w:color w:val="808080"/>
                <w:sz w:val="12"/>
              </w:rPr>
              <w:t>il-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illegal,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illegible,</w:t>
            </w:r>
          </w:p>
          <w:p w14:paraId="25F8DD58" w14:textId="77777777" w:rsidR="00854BF6" w:rsidRDefault="00854BF6" w:rsidP="00815B98">
            <w:pPr>
              <w:pStyle w:val="TableParagraph"/>
              <w:spacing w:before="1" w:line="137" w:lineRule="exact"/>
              <w:ind w:left="147"/>
              <w:rPr>
                <w:sz w:val="12"/>
              </w:rPr>
            </w:pPr>
            <w:r>
              <w:rPr>
                <w:rFonts w:ascii="Arial"/>
                <w:b/>
                <w:color w:val="808080"/>
                <w:sz w:val="12"/>
              </w:rPr>
              <w:t>im-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immature,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immortal,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impossible,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impatient,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imperfect</w:t>
            </w:r>
          </w:p>
          <w:p w14:paraId="575043AC" w14:textId="77777777" w:rsidR="00854BF6" w:rsidRDefault="00854BF6" w:rsidP="00815B98">
            <w:pPr>
              <w:pStyle w:val="TableParagraph"/>
              <w:spacing w:line="137" w:lineRule="exact"/>
              <w:ind w:left="147"/>
              <w:rPr>
                <w:sz w:val="12"/>
              </w:rPr>
            </w:pPr>
            <w:proofErr w:type="spellStart"/>
            <w:r>
              <w:rPr>
                <w:rFonts w:ascii="Arial"/>
                <w:b/>
                <w:color w:val="808080"/>
                <w:sz w:val="12"/>
              </w:rPr>
              <w:t>ir</w:t>
            </w:r>
            <w:proofErr w:type="spellEnd"/>
            <w:r>
              <w:rPr>
                <w:rFonts w:ascii="Arial"/>
                <w:b/>
                <w:color w:val="808080"/>
                <w:sz w:val="12"/>
              </w:rPr>
              <w:t>-</w:t>
            </w:r>
            <w:r>
              <w:rPr>
                <w:color w:val="808080"/>
                <w:sz w:val="12"/>
              </w:rPr>
              <w:t>:irregular,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irrelevant,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irresponsible</w:t>
            </w:r>
          </w:p>
          <w:p w14:paraId="3D40FAFF" w14:textId="77777777" w:rsidR="00854BF6" w:rsidRDefault="00854BF6" w:rsidP="00815B98">
            <w:pPr>
              <w:pStyle w:val="TableParagraph"/>
              <w:spacing w:before="2" w:line="137" w:lineRule="exact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re–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redo,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refresh,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return,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reappear,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redecorate</w:t>
            </w:r>
          </w:p>
          <w:p w14:paraId="00E9D67E" w14:textId="77777777" w:rsidR="00854BF6" w:rsidRDefault="00854BF6" w:rsidP="00815B98">
            <w:pPr>
              <w:pStyle w:val="TableParagraph"/>
              <w:spacing w:line="137" w:lineRule="exact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sub–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subdivide,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subheading,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submarine,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submerge</w:t>
            </w:r>
          </w:p>
        </w:tc>
        <w:tc>
          <w:tcPr>
            <w:tcW w:w="5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48B0" w14:textId="77777777" w:rsidR="00854BF6" w:rsidRDefault="00854BF6" w:rsidP="00815B98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28AF4229" w14:textId="77777777" w:rsidR="00854BF6" w:rsidRDefault="00854BF6" w:rsidP="00815B98">
            <w:pPr>
              <w:pStyle w:val="TableParagraph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inter–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interact,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intercity,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international,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interrelated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(inter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+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related)</w:t>
            </w:r>
          </w:p>
          <w:p w14:paraId="6689E30A" w14:textId="77777777" w:rsidR="00854BF6" w:rsidRDefault="00854BF6" w:rsidP="00815B98">
            <w:pPr>
              <w:pStyle w:val="TableParagraph"/>
              <w:spacing w:before="26" w:line="129" w:lineRule="exact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super–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supermarket,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superman, superstar</w:t>
            </w:r>
          </w:p>
          <w:p w14:paraId="52D7EB68" w14:textId="77777777" w:rsidR="00854BF6" w:rsidRDefault="00854BF6" w:rsidP="00815B98">
            <w:pPr>
              <w:pStyle w:val="TableParagraph"/>
              <w:spacing w:line="126" w:lineRule="exact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anti–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antiseptic,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anti-clockwise,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antisocial</w:t>
            </w:r>
          </w:p>
          <w:p w14:paraId="406EE52D" w14:textId="77777777" w:rsidR="00854BF6" w:rsidRDefault="00854BF6" w:rsidP="00815B98">
            <w:pPr>
              <w:pStyle w:val="TableParagraph"/>
              <w:spacing w:line="254" w:lineRule="auto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auto–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autobiography,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autograph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suffix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ation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information,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adoration,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sensation,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preparation,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admiration</w:t>
            </w:r>
          </w:p>
          <w:p w14:paraId="795AB481" w14:textId="77777777" w:rsidR="00854BF6" w:rsidRDefault="00854BF6" w:rsidP="00815B98">
            <w:pPr>
              <w:pStyle w:val="TableParagraph"/>
              <w:spacing w:line="232" w:lineRule="auto"/>
              <w:ind w:left="137" w:right="6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suffix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ly</w:t>
            </w:r>
            <w:proofErr w:type="spellEnd"/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sadly,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completely, usually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(usual +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finally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(final +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comically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(comical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+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happily,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angrily,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gently,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simply,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humbly,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nobly basically,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frantically,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dramatically</w:t>
            </w:r>
          </w:p>
          <w:p w14:paraId="27CBABCE" w14:textId="77777777" w:rsidR="00854BF6" w:rsidRDefault="00854BF6" w:rsidP="00815B98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14:paraId="4B8AC9E3" w14:textId="77777777" w:rsidR="00854BF6" w:rsidRDefault="00854BF6" w:rsidP="00815B98">
            <w:pPr>
              <w:pStyle w:val="TableParagraph"/>
              <w:ind w:left="137" w:right="276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 with endings sounding like /</w:t>
            </w:r>
            <w:proofErr w:type="spellStart"/>
            <w:r>
              <w:rPr>
                <w:rFonts w:ascii="Arial" w:hAnsi="Arial"/>
                <w:b/>
                <w:sz w:val="12"/>
              </w:rPr>
              <w:t>ʒə</w:t>
            </w:r>
            <w:proofErr w:type="spellEnd"/>
            <w:r>
              <w:rPr>
                <w:rFonts w:ascii="Arial" w:hAnsi="Arial"/>
                <w:b/>
                <w:sz w:val="12"/>
              </w:rPr>
              <w:t>/ or /</w:t>
            </w:r>
            <w:proofErr w:type="spellStart"/>
            <w:r>
              <w:rPr>
                <w:rFonts w:ascii="Arial" w:hAnsi="Arial"/>
                <w:b/>
                <w:sz w:val="12"/>
              </w:rPr>
              <w:t>tʃə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/ </w:t>
            </w:r>
            <w:r>
              <w:rPr>
                <w:color w:val="808080"/>
                <w:sz w:val="12"/>
              </w:rPr>
              <w:t>measure, treasure, pleasure, enclosure,</w:t>
            </w:r>
            <w:r>
              <w:rPr>
                <w:color w:val="808080"/>
                <w:spacing w:val="-3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creature,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furniture,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picture,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nature,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adventure</w:t>
            </w:r>
          </w:p>
          <w:p w14:paraId="266FF151" w14:textId="77777777" w:rsidR="00854BF6" w:rsidRDefault="00854BF6" w:rsidP="00815B98">
            <w:pPr>
              <w:pStyle w:val="TableParagraph"/>
              <w:spacing w:before="2" w:line="242" w:lineRule="auto"/>
              <w:ind w:left="137" w:right="6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which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like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</w:t>
            </w:r>
            <w:proofErr w:type="spellStart"/>
            <w:r>
              <w:rPr>
                <w:sz w:val="12"/>
              </w:rPr>
              <w:t>ʒə</w:t>
            </w:r>
            <w:r>
              <w:rPr>
                <w:rFonts w:ascii="Arial" w:hAnsi="Arial"/>
                <w:b/>
                <w:sz w:val="12"/>
              </w:rPr>
              <w:t>n</w:t>
            </w:r>
            <w:proofErr w:type="spellEnd"/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division,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invasion, confusion, decision,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collision,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television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 suffix –</w:t>
            </w:r>
            <w:proofErr w:type="spellStart"/>
            <w:r>
              <w:rPr>
                <w:rFonts w:ascii="Arial" w:hAnsi="Arial"/>
                <w:b/>
                <w:sz w:val="12"/>
              </w:rPr>
              <w:t>ous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poisonous, dangerous, mountainous, famous, various, tremendous,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enormous, jealous humorous, glamorous, vigorous, courageous, outrageous, serious,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obvious,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curious,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hideous,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spontaneous,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courteous</w:t>
            </w:r>
          </w:p>
          <w:p w14:paraId="2F8980D3" w14:textId="77777777" w:rsidR="00854BF6" w:rsidRDefault="00854BF6" w:rsidP="00815B98">
            <w:pPr>
              <w:pStyle w:val="TableParagraph"/>
              <w:spacing w:line="242" w:lineRule="auto"/>
              <w:ind w:left="137" w:right="29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 which sound like /</w:t>
            </w:r>
            <w:proofErr w:type="spellStart"/>
            <w:r>
              <w:rPr>
                <w:rFonts w:ascii="Arial" w:hAnsi="Arial"/>
                <w:b/>
                <w:sz w:val="12"/>
              </w:rPr>
              <w:t>ʃən</w:t>
            </w:r>
            <w:proofErr w:type="spellEnd"/>
            <w:r>
              <w:rPr>
                <w:rFonts w:ascii="Arial" w:hAnsi="Arial"/>
                <w:b/>
                <w:sz w:val="12"/>
              </w:rPr>
              <w:t>/, spelt –</w:t>
            </w:r>
            <w:proofErr w:type="spellStart"/>
            <w:r>
              <w:rPr>
                <w:rFonts w:ascii="Arial" w:hAnsi="Arial"/>
                <w:b/>
                <w:sz w:val="12"/>
              </w:rPr>
              <w:t>tion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sion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ssion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cian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invention, injection,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action, hesitation, completion expression, discussion, confession, permission, admission,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expansion,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extension,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comprehension,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tension,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musician,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electrician,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magician,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politician,</w:t>
            </w:r>
            <w:r>
              <w:rPr>
                <w:color w:val="808080"/>
                <w:spacing w:val="-28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mathematician</w:t>
            </w:r>
          </w:p>
        </w:tc>
        <w:tc>
          <w:tcPr>
            <w:tcW w:w="5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FF4AB" w14:textId="77777777" w:rsidR="00854BF6" w:rsidRDefault="00854BF6" w:rsidP="00815B98">
            <w:pPr>
              <w:pStyle w:val="TableParagraph"/>
              <w:spacing w:before="97" w:line="160" w:lineRule="atLeast"/>
              <w:ind w:left="136" w:right="414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Words with the /k/ sound spelt </w:t>
            </w:r>
            <w:proofErr w:type="spellStart"/>
            <w:r>
              <w:rPr>
                <w:rFonts w:ascii="Arial"/>
                <w:b/>
                <w:sz w:val="12"/>
              </w:rPr>
              <w:t>ch</w:t>
            </w:r>
            <w:proofErr w:type="spellEnd"/>
            <w:r>
              <w:rPr>
                <w:rFonts w:ascii="Arial"/>
                <w:b/>
                <w:sz w:val="12"/>
              </w:rPr>
              <w:t xml:space="preserve"> (Greek in origin) </w:t>
            </w:r>
            <w:r>
              <w:rPr>
                <w:color w:val="808080"/>
                <w:sz w:val="12"/>
              </w:rPr>
              <w:t>scheme, chorus, chemist, echo,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character</w:t>
            </w:r>
          </w:p>
          <w:p w14:paraId="69FA320A" w14:textId="77777777" w:rsidR="00854BF6" w:rsidRDefault="00854BF6" w:rsidP="00815B98">
            <w:pPr>
              <w:pStyle w:val="TableParagraph"/>
              <w:spacing w:line="122" w:lineRule="exact"/>
              <w:ind w:left="136"/>
              <w:rPr>
                <w:sz w:val="12"/>
              </w:rPr>
            </w:pPr>
            <w:r>
              <w:rPr>
                <w:rFonts w:ascii="Arial" w:hAnsi="Arial"/>
                <w:b/>
                <w:w w:val="95"/>
                <w:sz w:val="12"/>
              </w:rPr>
              <w:t>Words</w:t>
            </w:r>
            <w:r>
              <w:rPr>
                <w:rFonts w:ascii="Arial" w:hAnsi="Arial"/>
                <w:b/>
                <w:spacing w:val="10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with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the</w:t>
            </w:r>
            <w:r>
              <w:rPr>
                <w:rFonts w:ascii="Arial" w:hAnsi="Arial"/>
                <w:b/>
                <w:spacing w:val="7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/ʃ/</w:t>
            </w:r>
            <w:r>
              <w:rPr>
                <w:rFonts w:ascii="Arial" w:hAnsi="Arial"/>
                <w:b/>
                <w:spacing w:val="9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sound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spelt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12"/>
              </w:rPr>
              <w:t>ch</w:t>
            </w:r>
            <w:proofErr w:type="spellEnd"/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(mostly</w:t>
            </w:r>
            <w:r>
              <w:rPr>
                <w:rFonts w:ascii="Arial" w:hAnsi="Arial"/>
                <w:b/>
                <w:spacing w:val="6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French</w:t>
            </w:r>
            <w:r>
              <w:rPr>
                <w:rFonts w:ascii="Arial" w:hAnsi="Arial"/>
                <w:b/>
                <w:spacing w:val="4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in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origin)</w:t>
            </w:r>
            <w:r>
              <w:rPr>
                <w:rFonts w:ascii="Arial" w:hAnsi="Arial"/>
                <w:b/>
                <w:spacing w:val="90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chef,</w:t>
            </w:r>
            <w:r>
              <w:rPr>
                <w:color w:val="808080"/>
                <w:spacing w:val="4"/>
                <w:w w:val="95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chalet,</w:t>
            </w:r>
            <w:r>
              <w:rPr>
                <w:color w:val="808080"/>
                <w:spacing w:val="3"/>
                <w:w w:val="95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machine,</w:t>
            </w:r>
          </w:p>
          <w:p w14:paraId="3E5E9561" w14:textId="77777777" w:rsidR="00854BF6" w:rsidRDefault="00854BF6" w:rsidP="00815B98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color w:val="808080"/>
                <w:sz w:val="12"/>
              </w:rPr>
              <w:t>brochure</w:t>
            </w:r>
          </w:p>
          <w:p w14:paraId="4D958BB8" w14:textId="77777777" w:rsidR="00854BF6" w:rsidRDefault="00854BF6" w:rsidP="00815B98">
            <w:pPr>
              <w:pStyle w:val="TableParagraph"/>
              <w:spacing w:before="3" w:line="242" w:lineRule="auto"/>
              <w:ind w:left="136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with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/g/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 spelt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gue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/k/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spelt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–que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(French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origin)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league,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tongue,</w:t>
            </w:r>
            <w:r>
              <w:rPr>
                <w:color w:val="808080"/>
                <w:spacing w:val="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antique,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unique</w:t>
            </w:r>
          </w:p>
          <w:p w14:paraId="7D1DF7BE" w14:textId="77777777" w:rsidR="00854BF6" w:rsidRDefault="00854BF6" w:rsidP="00815B98">
            <w:pPr>
              <w:pStyle w:val="TableParagraph"/>
              <w:spacing w:before="4" w:line="232" w:lineRule="auto"/>
              <w:ind w:left="136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with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/s/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sound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spelt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sc</w:t>
            </w:r>
            <w:proofErr w:type="spellEnd"/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(Latin in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origin)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science,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scene,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discipline,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fascinate,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crescent</w:t>
            </w:r>
          </w:p>
          <w:p w14:paraId="01B6356E" w14:textId="77777777" w:rsidR="00854BF6" w:rsidRDefault="00854BF6" w:rsidP="00815B98">
            <w:pPr>
              <w:pStyle w:val="TableParagraph"/>
              <w:spacing w:before="3" w:line="242" w:lineRule="auto"/>
              <w:ind w:left="136" w:right="19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 with the /</w:t>
            </w:r>
            <w:proofErr w:type="spellStart"/>
            <w:r>
              <w:rPr>
                <w:rFonts w:ascii="Arial" w:hAnsi="Arial"/>
                <w:b/>
                <w:sz w:val="12"/>
              </w:rPr>
              <w:t>eɪ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/ sound spelt </w:t>
            </w:r>
            <w:proofErr w:type="spellStart"/>
            <w:r>
              <w:rPr>
                <w:rFonts w:ascii="Arial" w:hAnsi="Arial"/>
                <w:b/>
                <w:sz w:val="12"/>
              </w:rPr>
              <w:t>ei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2"/>
              </w:rPr>
              <w:t>eigh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, or </w:t>
            </w:r>
            <w:proofErr w:type="spellStart"/>
            <w:r>
              <w:rPr>
                <w:rFonts w:ascii="Arial" w:hAnsi="Arial"/>
                <w:b/>
                <w:sz w:val="12"/>
              </w:rPr>
              <w:t>ey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vein, weigh, eight, </w:t>
            </w:r>
            <w:proofErr w:type="spellStart"/>
            <w:r>
              <w:rPr>
                <w:color w:val="808080"/>
                <w:sz w:val="12"/>
              </w:rPr>
              <w:t>neighbour</w:t>
            </w:r>
            <w:proofErr w:type="spellEnd"/>
            <w:r>
              <w:rPr>
                <w:color w:val="808080"/>
                <w:sz w:val="12"/>
              </w:rPr>
              <w:t>, they, obey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Possessive apostrophe with plural words </w:t>
            </w:r>
            <w:r>
              <w:rPr>
                <w:color w:val="808080"/>
                <w:sz w:val="12"/>
              </w:rPr>
              <w:t>girls’, boys’, babies’, children’s, men’s, mice’s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(Note: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singular proper nouns ending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</w:t>
            </w:r>
            <w:r>
              <w:rPr>
                <w:color w:val="80808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s</w:t>
            </w:r>
            <w:r>
              <w:rPr>
                <w:rFonts w:ascii="Arial" w:hAnsi="Arial"/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use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’s suffix e.g.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Cyprus’s</w:t>
            </w:r>
          </w:p>
          <w:p w14:paraId="462C64BF" w14:textId="77777777" w:rsidR="00854BF6" w:rsidRDefault="00854BF6" w:rsidP="00815B98">
            <w:pPr>
              <w:pStyle w:val="TableParagraph"/>
              <w:spacing w:line="132" w:lineRule="exact"/>
              <w:ind w:left="136"/>
              <w:rPr>
                <w:sz w:val="12"/>
              </w:rPr>
            </w:pPr>
            <w:proofErr w:type="spellStart"/>
            <w:r>
              <w:rPr>
                <w:color w:val="808080"/>
                <w:sz w:val="12"/>
              </w:rPr>
              <w:t>opulation</w:t>
            </w:r>
            <w:proofErr w:type="spellEnd"/>
            <w:r>
              <w:rPr>
                <w:color w:val="808080"/>
                <w:sz w:val="12"/>
              </w:rPr>
              <w:t>)</w:t>
            </w:r>
          </w:p>
          <w:p w14:paraId="3021DE8A" w14:textId="77777777" w:rsidR="00854BF6" w:rsidRDefault="00854BF6" w:rsidP="00815B98">
            <w:pPr>
              <w:pStyle w:val="TableParagraph"/>
              <w:spacing w:before="3" w:line="242" w:lineRule="auto"/>
              <w:ind w:left="136" w:right="19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Homophones or near-homophones </w:t>
            </w:r>
            <w:r>
              <w:rPr>
                <w:color w:val="808080"/>
                <w:sz w:val="12"/>
              </w:rPr>
              <w:t>accept/except, affect/effect, ball/bawl, berry/bury,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brake/break, fair/fare, grate/great, groan/grown, here/hear, heel/heal/he’ll, knot/not,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mail/male,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main/mane,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meat/meet,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medal/meddle,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missed/mist,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peace/piece,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plain/plane,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rain/rein/reign,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scene/seen,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weather/whether,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whose/who’s</w:t>
            </w:r>
          </w:p>
        </w:tc>
      </w:tr>
      <w:tr w:rsidR="00854BF6" w14:paraId="6E375C28" w14:textId="77777777" w:rsidTr="00815B98">
        <w:trPr>
          <w:trHeight w:val="2368"/>
        </w:trPr>
        <w:tc>
          <w:tcPr>
            <w:tcW w:w="1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8674" w14:textId="77777777" w:rsidR="00854BF6" w:rsidRDefault="00854BF6" w:rsidP="00815B98">
            <w:pPr>
              <w:pStyle w:val="TableParagraph"/>
              <w:spacing w:line="125" w:lineRule="exact"/>
              <w:ind w:left="10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List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Year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3/4</w:t>
            </w:r>
          </w:p>
          <w:p w14:paraId="4646E901" w14:textId="77777777" w:rsidR="00854BF6" w:rsidRDefault="00854BF6" w:rsidP="00815B98">
            <w:pPr>
              <w:pStyle w:val="TableParagraph"/>
              <w:spacing w:before="56" w:line="350" w:lineRule="auto"/>
              <w:ind w:left="107" w:right="946"/>
              <w:rPr>
                <w:sz w:val="12"/>
              </w:rPr>
            </w:pPr>
            <w:r>
              <w:rPr>
                <w:w w:val="90"/>
                <w:sz w:val="12"/>
              </w:rPr>
              <w:t>accident(ally)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actual(</w:t>
            </w:r>
            <w:proofErr w:type="spellStart"/>
            <w:r>
              <w:rPr>
                <w:sz w:val="12"/>
              </w:rPr>
              <w:t>ly</w:t>
            </w:r>
            <w:proofErr w:type="spellEnd"/>
            <w:r>
              <w:rPr>
                <w:sz w:val="12"/>
              </w:rPr>
              <w:t>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answer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appear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arrive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bicycle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breath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breathe</w:t>
            </w:r>
          </w:p>
          <w:p w14:paraId="2965B58A" w14:textId="77777777" w:rsidR="00854BF6" w:rsidRDefault="00854BF6" w:rsidP="00815B98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>build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315F" w14:textId="77777777" w:rsidR="00854BF6" w:rsidRDefault="00854BF6" w:rsidP="00815B98">
            <w:pPr>
              <w:pStyle w:val="TableParagraph"/>
              <w:spacing w:line="121" w:lineRule="exact"/>
              <w:ind w:left="76"/>
              <w:rPr>
                <w:sz w:val="12"/>
              </w:rPr>
            </w:pPr>
            <w:r>
              <w:rPr>
                <w:sz w:val="12"/>
              </w:rPr>
              <w:t>busy/business</w:t>
            </w:r>
          </w:p>
          <w:p w14:paraId="0F5CD2DF" w14:textId="77777777" w:rsidR="00854BF6" w:rsidRDefault="00854BF6" w:rsidP="00815B98">
            <w:pPr>
              <w:pStyle w:val="TableParagraph"/>
              <w:spacing w:before="60" w:line="350" w:lineRule="auto"/>
              <w:ind w:left="76" w:right="1125"/>
              <w:rPr>
                <w:sz w:val="12"/>
              </w:rPr>
            </w:pPr>
            <w:r>
              <w:rPr>
                <w:sz w:val="12"/>
              </w:rPr>
              <w:t>calendar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caught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centre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century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certain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circle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complete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consider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continue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decide</w:t>
            </w:r>
          </w:p>
          <w:p w14:paraId="771261D1" w14:textId="77777777" w:rsidR="00854BF6" w:rsidRDefault="00854BF6" w:rsidP="00815B98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describe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8098" w14:textId="77777777" w:rsidR="00854BF6" w:rsidRDefault="00854BF6" w:rsidP="00815B98">
            <w:pPr>
              <w:pStyle w:val="TableParagraph"/>
              <w:spacing w:line="121" w:lineRule="exact"/>
              <w:ind w:left="95"/>
              <w:rPr>
                <w:sz w:val="12"/>
              </w:rPr>
            </w:pPr>
            <w:r>
              <w:rPr>
                <w:sz w:val="12"/>
              </w:rPr>
              <w:t>different</w:t>
            </w:r>
          </w:p>
          <w:p w14:paraId="7A350FD2" w14:textId="77777777" w:rsidR="00854BF6" w:rsidRDefault="00854BF6" w:rsidP="00815B98">
            <w:pPr>
              <w:pStyle w:val="TableParagraph"/>
              <w:spacing w:before="60" w:line="352" w:lineRule="auto"/>
              <w:ind w:left="95" w:right="1089"/>
              <w:rPr>
                <w:sz w:val="12"/>
              </w:rPr>
            </w:pPr>
            <w:r>
              <w:rPr>
                <w:sz w:val="12"/>
              </w:rPr>
              <w:t>difficult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disappear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early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earth</w:t>
            </w:r>
          </w:p>
          <w:p w14:paraId="60ACEBDD" w14:textId="77777777" w:rsidR="00854BF6" w:rsidRDefault="00854BF6" w:rsidP="00815B98">
            <w:pPr>
              <w:pStyle w:val="TableParagraph"/>
              <w:spacing w:line="350" w:lineRule="auto"/>
              <w:ind w:left="95" w:right="994"/>
              <w:rPr>
                <w:sz w:val="12"/>
              </w:rPr>
            </w:pPr>
            <w:r>
              <w:rPr>
                <w:spacing w:val="-1"/>
                <w:sz w:val="12"/>
              </w:rPr>
              <w:t>eight/eighth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enough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exercise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experience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experiment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extreme</w:t>
            </w:r>
          </w:p>
          <w:p w14:paraId="64E171CC" w14:textId="77777777" w:rsidR="00854BF6" w:rsidRDefault="00854BF6" w:rsidP="00815B98">
            <w:pPr>
              <w:pStyle w:val="TableParagraph"/>
              <w:spacing w:line="134" w:lineRule="exact"/>
              <w:ind w:left="95"/>
              <w:rPr>
                <w:sz w:val="12"/>
              </w:rPr>
            </w:pPr>
            <w:r>
              <w:rPr>
                <w:sz w:val="12"/>
              </w:rPr>
              <w:t>famous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8A42" w14:textId="77777777" w:rsidR="00854BF6" w:rsidRDefault="00854BF6" w:rsidP="00815B98">
            <w:pPr>
              <w:pStyle w:val="TableParagraph"/>
              <w:spacing w:line="121" w:lineRule="exact"/>
              <w:ind w:left="77"/>
              <w:rPr>
                <w:sz w:val="12"/>
              </w:rPr>
            </w:pPr>
            <w:proofErr w:type="spellStart"/>
            <w:r>
              <w:rPr>
                <w:sz w:val="12"/>
              </w:rPr>
              <w:t>favourite</w:t>
            </w:r>
            <w:proofErr w:type="spellEnd"/>
          </w:p>
          <w:p w14:paraId="62DFD613" w14:textId="77777777" w:rsidR="00854BF6" w:rsidRDefault="00854BF6" w:rsidP="00815B98">
            <w:pPr>
              <w:pStyle w:val="TableParagraph"/>
              <w:spacing w:before="60" w:line="350" w:lineRule="auto"/>
              <w:ind w:left="77" w:right="1074"/>
              <w:rPr>
                <w:sz w:val="12"/>
              </w:rPr>
            </w:pPr>
            <w:r>
              <w:rPr>
                <w:sz w:val="12"/>
              </w:rPr>
              <w:t>February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forward(s)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fruit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grammar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group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guard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heard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heart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height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7769" w14:textId="77777777" w:rsidR="00854BF6" w:rsidRDefault="00854BF6" w:rsidP="00815B98">
            <w:pPr>
              <w:pStyle w:val="TableParagraph"/>
              <w:spacing w:line="121" w:lineRule="exact"/>
              <w:ind w:left="95"/>
              <w:rPr>
                <w:sz w:val="12"/>
              </w:rPr>
            </w:pPr>
            <w:r>
              <w:rPr>
                <w:sz w:val="12"/>
              </w:rPr>
              <w:t>history</w:t>
            </w:r>
          </w:p>
          <w:p w14:paraId="5205CF2F" w14:textId="77777777" w:rsidR="00854BF6" w:rsidRDefault="00854BF6" w:rsidP="00815B98">
            <w:pPr>
              <w:pStyle w:val="TableParagraph"/>
              <w:spacing w:before="60" w:line="350" w:lineRule="auto"/>
              <w:ind w:left="95" w:right="1039"/>
              <w:rPr>
                <w:sz w:val="12"/>
              </w:rPr>
            </w:pPr>
            <w:r>
              <w:rPr>
                <w:sz w:val="12"/>
              </w:rPr>
              <w:t>imagine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increase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important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island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knowledge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learn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library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material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2853" w14:textId="77777777" w:rsidR="00854BF6" w:rsidRDefault="00854BF6" w:rsidP="00815B98">
            <w:pPr>
              <w:pStyle w:val="TableParagraph"/>
              <w:spacing w:line="121" w:lineRule="exact"/>
              <w:ind w:left="76"/>
              <w:rPr>
                <w:sz w:val="12"/>
              </w:rPr>
            </w:pPr>
            <w:r>
              <w:rPr>
                <w:sz w:val="12"/>
              </w:rPr>
              <w:t>medicine</w:t>
            </w:r>
          </w:p>
          <w:p w14:paraId="0919C15C" w14:textId="77777777" w:rsidR="00854BF6" w:rsidRDefault="00854BF6" w:rsidP="00815B98">
            <w:pPr>
              <w:pStyle w:val="TableParagraph"/>
              <w:spacing w:before="60" w:line="350" w:lineRule="auto"/>
              <w:ind w:left="76" w:right="890"/>
              <w:rPr>
                <w:sz w:val="12"/>
              </w:rPr>
            </w:pPr>
            <w:r>
              <w:rPr>
                <w:sz w:val="12"/>
              </w:rPr>
              <w:t>mention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natural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naughty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notice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occasion(ally)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often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opposite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ordinary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particular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ABA8" w14:textId="77777777" w:rsidR="00854BF6" w:rsidRDefault="00854BF6" w:rsidP="00815B98">
            <w:pPr>
              <w:pStyle w:val="TableParagraph"/>
              <w:spacing w:line="121" w:lineRule="exact"/>
              <w:ind w:left="96"/>
              <w:rPr>
                <w:sz w:val="12"/>
              </w:rPr>
            </w:pPr>
            <w:r>
              <w:rPr>
                <w:sz w:val="12"/>
              </w:rPr>
              <w:t>peculiar</w:t>
            </w:r>
          </w:p>
          <w:p w14:paraId="0C951F94" w14:textId="77777777" w:rsidR="00854BF6" w:rsidRDefault="00854BF6" w:rsidP="00815B98">
            <w:pPr>
              <w:pStyle w:val="TableParagraph"/>
              <w:spacing w:before="60" w:line="350" w:lineRule="auto"/>
              <w:ind w:left="96" w:right="913"/>
              <w:rPr>
                <w:sz w:val="12"/>
              </w:rPr>
            </w:pPr>
            <w:r>
              <w:rPr>
                <w:sz w:val="12"/>
              </w:rPr>
              <w:t>perhaps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popular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position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possess(ion)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possible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potatoes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pressure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probably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promise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purpose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388C" w14:textId="77777777" w:rsidR="00854BF6" w:rsidRDefault="00854BF6" w:rsidP="00815B98">
            <w:pPr>
              <w:pStyle w:val="TableParagraph"/>
              <w:spacing w:line="121" w:lineRule="exact"/>
              <w:ind w:left="98"/>
              <w:rPr>
                <w:sz w:val="12"/>
              </w:rPr>
            </w:pPr>
            <w:r>
              <w:rPr>
                <w:sz w:val="12"/>
              </w:rPr>
              <w:t>quarter</w:t>
            </w:r>
          </w:p>
          <w:p w14:paraId="412B2D26" w14:textId="77777777" w:rsidR="00854BF6" w:rsidRDefault="00854BF6" w:rsidP="00815B98">
            <w:pPr>
              <w:pStyle w:val="TableParagraph"/>
              <w:spacing w:before="60" w:line="350" w:lineRule="auto"/>
              <w:ind w:left="98" w:right="1063"/>
              <w:rPr>
                <w:sz w:val="12"/>
              </w:rPr>
            </w:pPr>
            <w:r>
              <w:rPr>
                <w:sz w:val="12"/>
              </w:rPr>
              <w:t>question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recent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regular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reign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remember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sentence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separate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special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straight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strange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FDFED" w14:textId="77777777" w:rsidR="00854BF6" w:rsidRDefault="00854BF6" w:rsidP="00815B98">
            <w:pPr>
              <w:pStyle w:val="TableParagraph"/>
              <w:spacing w:line="121" w:lineRule="exact"/>
              <w:ind w:left="99"/>
              <w:rPr>
                <w:sz w:val="12"/>
              </w:rPr>
            </w:pPr>
            <w:r>
              <w:rPr>
                <w:sz w:val="12"/>
              </w:rPr>
              <w:t>strength</w:t>
            </w:r>
          </w:p>
          <w:p w14:paraId="4EEE47C3" w14:textId="77777777" w:rsidR="00854BF6" w:rsidRDefault="00854BF6" w:rsidP="00815B98">
            <w:pPr>
              <w:pStyle w:val="TableParagraph"/>
              <w:spacing w:before="60" w:line="352" w:lineRule="auto"/>
              <w:ind w:left="99" w:right="730"/>
              <w:rPr>
                <w:sz w:val="12"/>
              </w:rPr>
            </w:pPr>
            <w:r>
              <w:rPr>
                <w:sz w:val="12"/>
              </w:rPr>
              <w:t>suppose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surprise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therefore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though/although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thought</w:t>
            </w:r>
          </w:p>
          <w:p w14:paraId="2643D451" w14:textId="77777777" w:rsidR="00854BF6" w:rsidRDefault="00854BF6" w:rsidP="00815B98">
            <w:pPr>
              <w:pStyle w:val="TableParagraph"/>
              <w:spacing w:line="350" w:lineRule="auto"/>
              <w:ind w:left="99" w:right="1188"/>
              <w:jc w:val="both"/>
              <w:rPr>
                <w:sz w:val="12"/>
              </w:rPr>
            </w:pPr>
            <w:r>
              <w:rPr>
                <w:sz w:val="12"/>
              </w:rPr>
              <w:t>through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weight</w:t>
            </w:r>
          </w:p>
          <w:p w14:paraId="1334DE0D" w14:textId="77777777" w:rsidR="00854BF6" w:rsidRDefault="00854BF6" w:rsidP="00815B98">
            <w:pPr>
              <w:pStyle w:val="TableParagraph"/>
              <w:spacing w:line="129" w:lineRule="exact"/>
              <w:ind w:left="99"/>
              <w:rPr>
                <w:sz w:val="12"/>
              </w:rPr>
            </w:pPr>
            <w:r>
              <w:rPr>
                <w:sz w:val="12"/>
              </w:rPr>
              <w:t>woman/women</w:t>
            </w:r>
          </w:p>
        </w:tc>
      </w:tr>
    </w:tbl>
    <w:p w14:paraId="74C0FF09" w14:textId="77777777" w:rsidR="000B51E9" w:rsidRDefault="000B51E9">
      <w:pPr>
        <w:pStyle w:val="BodyText"/>
        <w:spacing w:before="6"/>
        <w:rPr>
          <w:rFonts w:ascii="Times New Roman"/>
          <w:b w:val="0"/>
          <w:i w:val="0"/>
          <w:sz w:val="9"/>
        </w:rPr>
      </w:pPr>
    </w:p>
    <w:p w14:paraId="72EC2B83" w14:textId="77777777" w:rsidR="000B51E9" w:rsidRDefault="000B51E9">
      <w:pPr>
        <w:spacing w:line="129" w:lineRule="exact"/>
        <w:rPr>
          <w:sz w:val="12"/>
        </w:rPr>
        <w:sectPr w:rsidR="000B51E9">
          <w:headerReference w:type="default" r:id="rId11"/>
          <w:type w:val="continuous"/>
          <w:pgSz w:w="16840" w:h="11910" w:orient="landscape"/>
          <w:pgMar w:top="1180" w:right="540" w:bottom="280" w:left="500" w:header="316" w:footer="720" w:gutter="0"/>
          <w:pgNumType w:start="1"/>
          <w:cols w:space="720"/>
        </w:sectPr>
      </w:pPr>
    </w:p>
    <w:tbl>
      <w:tblPr>
        <w:tblStyle w:val="TableGrid"/>
        <w:tblpPr w:leftFromText="180" w:rightFromText="180" w:vertAnchor="text" w:horzAnchor="margin" w:tblpY="-325"/>
        <w:tblW w:w="0" w:type="auto"/>
        <w:tblLook w:val="04A0" w:firstRow="1" w:lastRow="0" w:firstColumn="1" w:lastColumn="0" w:noHBand="0" w:noVBand="1"/>
      </w:tblPr>
      <w:tblGrid>
        <w:gridCol w:w="5128"/>
        <w:gridCol w:w="5128"/>
        <w:gridCol w:w="5129"/>
      </w:tblGrid>
      <w:tr w:rsidR="00332960" w14:paraId="723CD33D" w14:textId="77777777" w:rsidTr="00332960">
        <w:trPr>
          <w:trHeight w:val="499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718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lastRenderedPageBreak/>
              <w:t>Reading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Comprehension</w:t>
            </w:r>
          </w:p>
          <w:p w14:paraId="6704EB3D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73DA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Composition</w:t>
            </w:r>
          </w:p>
          <w:p w14:paraId="1286533B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A87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t>Vocabulary,</w:t>
            </w:r>
            <w:r>
              <w:rPr>
                <w:spacing w:val="-6"/>
              </w:rPr>
              <w:t xml:space="preserve"> </w:t>
            </w:r>
            <w:r>
              <w:t>grammar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punctuation</w:t>
            </w:r>
          </w:p>
          <w:p w14:paraId="49879A72" w14:textId="77777777" w:rsidR="00332960" w:rsidRDefault="00332960" w:rsidP="00332960">
            <w:pPr>
              <w:pStyle w:val="BodyText"/>
              <w:spacing w:before="6"/>
              <w:rPr>
                <w:rFonts w:ascii="Times New Roman"/>
                <w:b w:val="0"/>
                <w:i w:val="0"/>
                <w:sz w:val="9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</w:tr>
      <w:tr w:rsidR="00332960" w14:paraId="584F089D" w14:textId="77777777" w:rsidTr="00332960">
        <w:trPr>
          <w:trHeight w:val="795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0C479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develop positive attitudes to reading and understanding of what they read by:</w:t>
            </w:r>
          </w:p>
          <w:p w14:paraId="40FE0C6E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listening to and discussing a wide range of fiction, poetry,</w:t>
            </w:r>
          </w:p>
          <w:p w14:paraId="6D2FB3D2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plays, non-fiction and reference books or textbooks</w:t>
            </w:r>
          </w:p>
          <w:p w14:paraId="5A1273A7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reading books that are structured in different ways and reading</w:t>
            </w:r>
          </w:p>
          <w:p w14:paraId="10EBAAF5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for a range of purposes</w:t>
            </w:r>
          </w:p>
          <w:p w14:paraId="3C0A31F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using dictionaries to check the meaning of words that they</w:t>
            </w:r>
          </w:p>
          <w:p w14:paraId="6E2B12EA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have read</w:t>
            </w:r>
          </w:p>
          <w:p w14:paraId="05817A78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increasing their familiarity with a wide range of books, including</w:t>
            </w:r>
          </w:p>
          <w:p w14:paraId="534410F4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fairy stories, myths and legends, and retelling some of these</w:t>
            </w:r>
          </w:p>
          <w:p w14:paraId="754B45CA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orally</w:t>
            </w:r>
          </w:p>
          <w:p w14:paraId="63C15ED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identifying themes and conventions in a wide range of books</w:t>
            </w:r>
          </w:p>
          <w:p w14:paraId="0C5FBC04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preparing poems and play scripts to read aloud and to perform,</w:t>
            </w:r>
          </w:p>
          <w:p w14:paraId="4FBCA67E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showing understanding through intonation, tone, volume and</w:t>
            </w:r>
          </w:p>
          <w:p w14:paraId="134BFCBA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action</w:t>
            </w:r>
          </w:p>
          <w:p w14:paraId="652B33F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discussing words and phrases that capture the reader’s</w:t>
            </w:r>
          </w:p>
          <w:p w14:paraId="4574DCF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interest and imagination</w:t>
            </w:r>
          </w:p>
          <w:p w14:paraId="2F4D30CB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</w:r>
            <w:proofErr w:type="spellStart"/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recognising</w:t>
            </w:r>
            <w:proofErr w:type="spellEnd"/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some different forms of poetry [for example, free</w:t>
            </w:r>
          </w:p>
          <w:p w14:paraId="3F559F68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verse, narrative poetry]</w:t>
            </w:r>
          </w:p>
          <w:p w14:paraId="52D13372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3EAF6E0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understand what they read, in books they can read independently, by:</w:t>
            </w:r>
          </w:p>
          <w:p w14:paraId="6B1C3B82" w14:textId="77777777" w:rsidR="00332960" w:rsidRPr="00F8491F" w:rsidRDefault="00332960" w:rsidP="00332960">
            <w:pPr>
              <w:pStyle w:val="BodyText"/>
              <w:numPr>
                <w:ilvl w:val="0"/>
                <w:numId w:val="9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checking that the text makes sense to them, discussing their</w:t>
            </w:r>
          </w:p>
          <w:p w14:paraId="3523E2F0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3CC5DCA4" w14:textId="77777777" w:rsidR="00332960" w:rsidRPr="00F8491F" w:rsidRDefault="00332960" w:rsidP="00332960">
            <w:pPr>
              <w:pStyle w:val="BodyText"/>
              <w:numPr>
                <w:ilvl w:val="0"/>
                <w:numId w:val="9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understanding and explaining the meaning of words in context</w:t>
            </w:r>
          </w:p>
          <w:p w14:paraId="0DAE560C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</w:t>
            </w: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asking questions to improve their understanding of a text</w:t>
            </w:r>
          </w:p>
          <w:p w14:paraId="7427D55C" w14:textId="77777777" w:rsidR="00332960" w:rsidRPr="00F8491F" w:rsidRDefault="00332960" w:rsidP="00332960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drawing inferences such as inferring characters’ feelings,</w:t>
            </w:r>
          </w:p>
          <w:p w14:paraId="373123CE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thoughts and motives from their actions, and justifying inferences</w:t>
            </w:r>
          </w:p>
          <w:p w14:paraId="73377990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with evidence</w:t>
            </w:r>
          </w:p>
          <w:p w14:paraId="323F807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</w:r>
          </w:p>
          <w:p w14:paraId="492F8E6C" w14:textId="77777777" w:rsidR="00332960" w:rsidRPr="00F8491F" w:rsidRDefault="00332960" w:rsidP="00332960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predicting what might happen from details stated and implied</w:t>
            </w:r>
          </w:p>
          <w:p w14:paraId="4077AC7C" w14:textId="77777777" w:rsidR="00332960" w:rsidRPr="00F8491F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identifying main ideas drawn from more than one paragraph and</w:t>
            </w:r>
          </w:p>
          <w:p w14:paraId="4A20F66D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</w:r>
            <w:proofErr w:type="spellStart"/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summarising</w:t>
            </w:r>
            <w:proofErr w:type="spellEnd"/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these</w:t>
            </w:r>
          </w:p>
          <w:p w14:paraId="6D9A8438" w14:textId="77777777" w:rsidR="00332960" w:rsidRPr="00F8491F" w:rsidRDefault="00332960" w:rsidP="00332960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identifying how language, structure, and presentation contribute</w:t>
            </w:r>
          </w:p>
          <w:p w14:paraId="5BCF4344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to meaning</w:t>
            </w:r>
          </w:p>
          <w:p w14:paraId="39546956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</w:r>
          </w:p>
          <w:p w14:paraId="7659D5B7" w14:textId="77777777" w:rsidR="00332960" w:rsidRPr="00F8491F" w:rsidRDefault="00332960" w:rsidP="00332960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retrieve and record information from non-fiction</w:t>
            </w:r>
          </w:p>
          <w:p w14:paraId="6F68C6A3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</w:r>
          </w:p>
          <w:p w14:paraId="2199507B" w14:textId="77777777" w:rsidR="00332960" w:rsidRPr="00F8491F" w:rsidRDefault="00332960" w:rsidP="00332960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participate in discussion about both books that are read to them</w:t>
            </w:r>
          </w:p>
          <w:p w14:paraId="11B13C81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and those they can read for themselves, taking turns and</w:t>
            </w:r>
          </w:p>
          <w:p w14:paraId="576ACEB8" w14:textId="77777777" w:rsidR="00332960" w:rsidRPr="00F8491F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F8491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ab/>
              <w:t>listening to what others say.</w:t>
            </w:r>
          </w:p>
          <w:p w14:paraId="378948FA" w14:textId="77777777" w:rsidR="00332960" w:rsidRDefault="00332960" w:rsidP="00332960">
            <w:pPr>
              <w:pStyle w:val="BodyText"/>
              <w:spacing w:before="6"/>
            </w:pPr>
          </w:p>
          <w:p w14:paraId="28C17A62" w14:textId="77777777" w:rsidR="00332960" w:rsidRDefault="00332960" w:rsidP="00332960">
            <w:pPr>
              <w:pStyle w:val="BodyText"/>
              <w:spacing w:before="6"/>
            </w:pPr>
          </w:p>
          <w:p w14:paraId="2180DA18" w14:textId="77777777" w:rsidR="00332960" w:rsidRDefault="00332960" w:rsidP="00332960">
            <w:pPr>
              <w:pStyle w:val="BodyText"/>
              <w:spacing w:before="6"/>
            </w:pPr>
          </w:p>
          <w:p w14:paraId="673B920C" w14:textId="77777777" w:rsidR="00332960" w:rsidRDefault="00332960" w:rsidP="00332960">
            <w:pPr>
              <w:pStyle w:val="BodyText"/>
              <w:spacing w:before="6"/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ED390" w14:textId="77777777" w:rsidR="00332960" w:rsidRPr="00614A11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14A11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plan their writing by:</w:t>
            </w:r>
          </w:p>
          <w:p w14:paraId="17E72929" w14:textId="77777777" w:rsidR="00332960" w:rsidRPr="00614A11" w:rsidRDefault="00332960" w:rsidP="00332960">
            <w:pPr>
              <w:pStyle w:val="BodyText"/>
              <w:numPr>
                <w:ilvl w:val="0"/>
                <w:numId w:val="11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14A11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Read stories and writing that use the features required for the writing.</w:t>
            </w:r>
          </w:p>
          <w:p w14:paraId="1A22C876" w14:textId="77777777" w:rsidR="00332960" w:rsidRPr="00614A11" w:rsidRDefault="00332960" w:rsidP="00332960">
            <w:pPr>
              <w:pStyle w:val="BodyText"/>
              <w:numPr>
                <w:ilvl w:val="0"/>
                <w:numId w:val="11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14A11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Think about the intended audience.</w:t>
            </w:r>
          </w:p>
          <w:p w14:paraId="66809748" w14:textId="08108A47" w:rsidR="00332960" w:rsidRPr="007D03F0" w:rsidRDefault="00332960" w:rsidP="00332960">
            <w:pPr>
              <w:pStyle w:val="BodyText"/>
              <w:numPr>
                <w:ilvl w:val="0"/>
                <w:numId w:val="11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7D03F0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Make plans that include a limited number of characters and describe a few key details that show something about their personalities. </w:t>
            </w:r>
          </w:p>
          <w:p w14:paraId="6E388476" w14:textId="77777777" w:rsidR="00332960" w:rsidRPr="00B22CA9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draft and write by:</w:t>
            </w:r>
          </w:p>
          <w:p w14:paraId="093EA4DF" w14:textId="77777777" w:rsidR="00332960" w:rsidRPr="00B22CA9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composing and rehearsing sentences orally (including dialogue),</w:t>
            </w:r>
          </w:p>
          <w:p w14:paraId="4347B82F" w14:textId="77777777" w:rsidR="00332960" w:rsidRPr="00B22CA9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progressively building a varied and rich vocabulary and an increasing</w:t>
            </w:r>
          </w:p>
          <w:p w14:paraId="3171AD41" w14:textId="77777777" w:rsidR="00332960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range of sentence structures (English Appendix 2)</w:t>
            </w:r>
          </w:p>
          <w:p w14:paraId="711069B5" w14:textId="77777777" w:rsidR="00332960" w:rsidRPr="00B22CA9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write from a plan.</w:t>
            </w:r>
          </w:p>
          <w:p w14:paraId="1DB42F74" w14:textId="77777777" w:rsidR="00332960" w:rsidRPr="00B22CA9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proofErr w:type="spellStart"/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organising</w:t>
            </w:r>
            <w:proofErr w:type="spellEnd"/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paragraphs around a theme</w:t>
            </w:r>
          </w:p>
          <w:p w14:paraId="248D41CB" w14:textId="77777777" w:rsidR="00332960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in narratives, creating settings, characters and plot</w:t>
            </w:r>
          </w:p>
          <w:p w14:paraId="5A21DB9E" w14:textId="77777777" w:rsidR="00332960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Try to show rather than tell </w:t>
            </w:r>
            <w:proofErr w:type="spellStart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e.g</w:t>
            </w:r>
            <w:proofErr w:type="spellEnd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how a character feels by what they say and do.</w:t>
            </w:r>
          </w:p>
          <w:p w14:paraId="1B8011C3" w14:textId="64C925B4" w:rsidR="00D5775F" w:rsidRPr="00B22CA9" w:rsidRDefault="00DC04CF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proofErr w:type="spellStart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</w:t>
            </w:r>
            <w:r w:rsidR="003D14BD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</w:t>
            </w: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cognise</w:t>
            </w:r>
            <w:proofErr w:type="spellEnd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and use narrative language </w:t>
            </w:r>
            <w:proofErr w:type="spellStart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e.g</w:t>
            </w:r>
            <w:proofErr w:type="spellEnd"/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On a cold winter’s day, Dear Diary </w:t>
            </w:r>
            <w:r w:rsidR="003D14BD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etc.</w:t>
            </w:r>
          </w:p>
          <w:p w14:paraId="5FF31231" w14:textId="77777777" w:rsidR="00332960" w:rsidRPr="00B22CA9" w:rsidRDefault="00332960" w:rsidP="0033296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in non-narrative material, using simple </w:t>
            </w:r>
            <w:proofErr w:type="spellStart"/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organisational</w:t>
            </w:r>
            <w:proofErr w:type="spellEnd"/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devices [for</w:t>
            </w:r>
          </w:p>
          <w:p w14:paraId="0B0DBAD2" w14:textId="77777777" w:rsidR="00332960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example, headings and sub-headings]</w:t>
            </w: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</w:t>
            </w:r>
          </w:p>
          <w:p w14:paraId="3CFC9D3C" w14:textId="69732D01" w:rsidR="00623F2C" w:rsidRDefault="00623F2C" w:rsidP="00354D4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Dialogue begins to be used </w:t>
            </w:r>
            <w:r w:rsidR="00B945F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to convey characters thoughts and to move narrative forward.</w:t>
            </w:r>
          </w:p>
          <w:p w14:paraId="44130A73" w14:textId="6FF73D63" w:rsidR="00B945F9" w:rsidRDefault="00B945F9" w:rsidP="00354D40">
            <w:pPr>
              <w:pStyle w:val="BodyText"/>
              <w:numPr>
                <w:ilvl w:val="0"/>
                <w:numId w:val="13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Language choices help create realistic sounding narratives</w:t>
            </w:r>
            <w:r w:rsidR="00967E43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</w:t>
            </w:r>
            <w:proofErr w:type="spellStart"/>
            <w:r w:rsidR="00967E43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e.g</w:t>
            </w:r>
            <w:proofErr w:type="spellEnd"/>
            <w:r w:rsidR="00967E43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adverbs, adjectives, precise nouns</w:t>
            </w:r>
            <w:r w:rsidR="0039033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(turquoise instead of blue)</w:t>
            </w:r>
            <w:r w:rsidR="00967E43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, expressive verbs</w:t>
            </w:r>
            <w:r w:rsidR="0039033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 xml:space="preserve"> </w:t>
            </w:r>
            <w:r w:rsidR="007521AF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shouted, muttered instead of said</w:t>
            </w:r>
            <w:r w:rsidR="00967E43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.</w:t>
            </w:r>
          </w:p>
          <w:p w14:paraId="28C4B5AD" w14:textId="77777777" w:rsidR="00332960" w:rsidRPr="00B22CA9" w:rsidRDefault="00332960" w:rsidP="00332960">
            <w:pPr>
              <w:pStyle w:val="BodyText"/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evaluate and edit by:</w:t>
            </w:r>
          </w:p>
          <w:p w14:paraId="1D7A67D8" w14:textId="77777777" w:rsidR="00332960" w:rsidRPr="00B22CA9" w:rsidRDefault="00332960" w:rsidP="00332960">
            <w:pPr>
              <w:pStyle w:val="BodyText"/>
              <w:numPr>
                <w:ilvl w:val="0"/>
                <w:numId w:val="14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assessing the effectiveness of their own and others’ writing and</w:t>
            </w:r>
          </w:p>
          <w:p w14:paraId="7BEE9392" w14:textId="77777777" w:rsidR="00332960" w:rsidRPr="00B22CA9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suggesting improvements</w:t>
            </w:r>
          </w:p>
          <w:p w14:paraId="0AA03A88" w14:textId="77777777" w:rsidR="00332960" w:rsidRPr="00B22CA9" w:rsidRDefault="00332960" w:rsidP="00332960">
            <w:pPr>
              <w:pStyle w:val="BodyText"/>
              <w:numPr>
                <w:ilvl w:val="0"/>
                <w:numId w:val="14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proposing changes to grammar and vocabulary to improve</w:t>
            </w:r>
          </w:p>
          <w:p w14:paraId="3FF23BDD" w14:textId="77777777" w:rsidR="00332960" w:rsidRPr="00B22CA9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consistency, including the accurate use of pronouns in sentences</w:t>
            </w:r>
          </w:p>
          <w:p w14:paraId="4AEF5990" w14:textId="77777777" w:rsidR="00332960" w:rsidRPr="00B22CA9" w:rsidRDefault="00332960" w:rsidP="00332960">
            <w:pPr>
              <w:pStyle w:val="BodyText"/>
              <w:numPr>
                <w:ilvl w:val="0"/>
                <w:numId w:val="14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proof-read for spelling and punctuation errors</w:t>
            </w:r>
          </w:p>
          <w:p w14:paraId="5B4BBFB4" w14:textId="77777777" w:rsidR="00332960" w:rsidRPr="00B22CA9" w:rsidRDefault="00332960" w:rsidP="00332960">
            <w:pPr>
              <w:pStyle w:val="BodyText"/>
              <w:numPr>
                <w:ilvl w:val="0"/>
                <w:numId w:val="14"/>
              </w:numPr>
              <w:spacing w:before="6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read aloud their own writing, to a group or the whole class, using</w:t>
            </w:r>
          </w:p>
          <w:p w14:paraId="040646CB" w14:textId="77777777" w:rsidR="00332960" w:rsidRPr="00B22CA9" w:rsidRDefault="00332960" w:rsidP="00332960">
            <w:pPr>
              <w:pStyle w:val="BodyText"/>
              <w:spacing w:before="6"/>
              <w:ind w:left="720"/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appropriate intonation and controlling the tone and volume so that the</w:t>
            </w:r>
          </w:p>
          <w:p w14:paraId="7FD68A85" w14:textId="77777777" w:rsidR="00332960" w:rsidRDefault="00332960" w:rsidP="00332960">
            <w:pPr>
              <w:pStyle w:val="BodyText"/>
              <w:spacing w:before="6"/>
              <w:ind w:left="720"/>
            </w:pPr>
            <w:r w:rsidRPr="00B22CA9">
              <w:rPr>
                <w:rFonts w:ascii="Microsoft Sans Serif" w:hAnsi="Microsoft Sans Serif" w:cs="Microsoft Sans Serif"/>
                <w:b w:val="0"/>
                <w:bCs w:val="0"/>
                <w:i w:val="0"/>
                <w:iCs w:val="0"/>
                <w:sz w:val="14"/>
                <w:szCs w:val="14"/>
              </w:rPr>
              <w:t>meaning is clear.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D1A08" w14:textId="77777777" w:rsidR="00332960" w:rsidRPr="006B7507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B7507">
              <w:rPr>
                <w:b w:val="0"/>
                <w:bCs w:val="0"/>
                <w:i w:val="0"/>
                <w:iCs w:val="0"/>
                <w:sz w:val="14"/>
                <w:szCs w:val="14"/>
              </w:rPr>
              <w:t>develop their understanding of the concepts set out in English Appendix 2 by:</w:t>
            </w:r>
          </w:p>
          <w:p w14:paraId="142C9FB7" w14:textId="77777777" w:rsidR="00332960" w:rsidRPr="006B7507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B7507">
              <w:rPr>
                <w:b w:val="0"/>
                <w:bCs w:val="0"/>
                <w:i w:val="0"/>
                <w:iCs w:val="0"/>
                <w:sz w:val="14"/>
                <w:szCs w:val="14"/>
              </w:rPr>
              <w:t>•</w:t>
            </w:r>
            <w:r w:rsidRPr="006B7507">
              <w:rPr>
                <w:b w:val="0"/>
                <w:bCs w:val="0"/>
                <w:i w:val="0"/>
                <w:iCs w:val="0"/>
                <w:sz w:val="14"/>
                <w:szCs w:val="14"/>
              </w:rPr>
              <w:tab/>
              <w:t>extending the range of sentences with more than one clause by</w:t>
            </w:r>
          </w:p>
          <w:p w14:paraId="0EF7FE29" w14:textId="77777777" w:rsidR="00332960" w:rsidRPr="006B7507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B7507">
              <w:rPr>
                <w:b w:val="0"/>
                <w:bCs w:val="0"/>
                <w:i w:val="0"/>
                <w:iCs w:val="0"/>
                <w:sz w:val="14"/>
                <w:szCs w:val="14"/>
              </w:rPr>
              <w:tab/>
              <w:t>using a wider range of conjunctions, including when, if, because,</w:t>
            </w:r>
          </w:p>
          <w:p w14:paraId="5ADE13BB" w14:textId="77777777" w:rsidR="00332960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6B7507">
              <w:rPr>
                <w:b w:val="0"/>
                <w:bCs w:val="0"/>
                <w:i w:val="0"/>
                <w:iCs w:val="0"/>
                <w:sz w:val="14"/>
                <w:szCs w:val="14"/>
              </w:rPr>
              <w:tab/>
              <w:t>although</w:t>
            </w:r>
          </w:p>
          <w:p w14:paraId="14A7C68D" w14:textId="77777777" w:rsidR="00332960" w:rsidRPr="00952A23" w:rsidRDefault="00332960" w:rsidP="00332960">
            <w:pPr>
              <w:pStyle w:val="BodyText"/>
              <w:numPr>
                <w:ilvl w:val="0"/>
                <w:numId w:val="15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using the present perfect form of verbs in contrast to the past tense</w:t>
            </w:r>
          </w:p>
          <w:p w14:paraId="0378CBFE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4C368EAA" w14:textId="77777777" w:rsidR="00332960" w:rsidRPr="00952A23" w:rsidRDefault="00332960" w:rsidP="00332960">
            <w:pPr>
              <w:pStyle w:val="BodyText"/>
              <w:numPr>
                <w:ilvl w:val="0"/>
                <w:numId w:val="15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choosing nouns or pronouns appropriately for clarity and cohesion</w:t>
            </w:r>
          </w:p>
          <w:p w14:paraId="640BDCDB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and to avoid repetition</w:t>
            </w:r>
          </w:p>
          <w:p w14:paraId="3624BA3D" w14:textId="77777777" w:rsidR="00332960" w:rsidRPr="00952A23" w:rsidRDefault="00332960" w:rsidP="00332960">
            <w:pPr>
              <w:pStyle w:val="BodyText"/>
              <w:numPr>
                <w:ilvl w:val="0"/>
                <w:numId w:val="16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using conjunctions, adverbs and prepositions to express time and</w:t>
            </w:r>
          </w:p>
          <w:p w14:paraId="3A099997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cause</w:t>
            </w:r>
          </w:p>
          <w:p w14:paraId="1D56111F" w14:textId="77777777" w:rsidR="00332960" w:rsidRPr="00952A23" w:rsidRDefault="00332960" w:rsidP="00332960">
            <w:pPr>
              <w:pStyle w:val="BodyText"/>
              <w:numPr>
                <w:ilvl w:val="0"/>
                <w:numId w:val="16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using fronted adverbials</w:t>
            </w:r>
          </w:p>
          <w:p w14:paraId="09DB8EE2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4705258E" w14:textId="77777777" w:rsidR="00332960" w:rsidRPr="00952A23" w:rsidRDefault="00332960" w:rsidP="00332960">
            <w:pPr>
              <w:pStyle w:val="BodyText"/>
              <w:numPr>
                <w:ilvl w:val="0"/>
                <w:numId w:val="16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learning the grammar for years 3 and 4 in English Appendix 2</w:t>
            </w:r>
          </w:p>
          <w:p w14:paraId="2B7E8DEE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indicate grammatical and other features by:</w:t>
            </w:r>
          </w:p>
          <w:p w14:paraId="3117B908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76222C03" w14:textId="77777777" w:rsidR="00332960" w:rsidRPr="00952A23" w:rsidRDefault="00332960" w:rsidP="00332960">
            <w:pPr>
              <w:pStyle w:val="BodyText"/>
              <w:numPr>
                <w:ilvl w:val="0"/>
                <w:numId w:val="17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using commas after fronted adverbials</w:t>
            </w:r>
          </w:p>
          <w:p w14:paraId="17FF7391" w14:textId="77777777" w:rsidR="00332960" w:rsidRPr="00952A23" w:rsidRDefault="00332960" w:rsidP="00332960">
            <w:pPr>
              <w:pStyle w:val="BodyText"/>
              <w:numPr>
                <w:ilvl w:val="0"/>
                <w:numId w:val="17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indicating possession by using the possessive apostrophe with</w:t>
            </w:r>
          </w:p>
          <w:p w14:paraId="3E013A8C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plural nouns</w:t>
            </w:r>
          </w:p>
          <w:p w14:paraId="502FE187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using and punctuating direct speech</w:t>
            </w:r>
          </w:p>
          <w:p w14:paraId="57EBDB9F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0E554BF7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use and understand the grammatical terminology in English Appendix 2</w:t>
            </w: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accurately and appropriately when discussing their writing and reading.</w:t>
            </w:r>
          </w:p>
          <w:p w14:paraId="794FF71A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Appendix 2 – Grammar Year 3</w:t>
            </w:r>
          </w:p>
          <w:p w14:paraId="0BC79F61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Formation of nouns using a range of prefixes [for example super–</w:t>
            </w:r>
          </w:p>
          <w:p w14:paraId="0439F454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, anti–, auto–]</w:t>
            </w:r>
          </w:p>
          <w:p w14:paraId="3E5EF4CF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Use of the forms a or an according to whether the next word</w:t>
            </w:r>
          </w:p>
          <w:p w14:paraId="5BE28F2D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begins with a consonant or a vowel [for example, a rock, an open</w:t>
            </w:r>
          </w:p>
          <w:p w14:paraId="1D9B935B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box]</w:t>
            </w:r>
          </w:p>
          <w:p w14:paraId="7470D403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Word families based on common words, showing how words are</w:t>
            </w:r>
          </w:p>
          <w:p w14:paraId="27825BA5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related in form and meaning [for example, solve, solution, solver,</w:t>
            </w:r>
          </w:p>
          <w:p w14:paraId="4F0299CA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dissolve, insoluble]</w:t>
            </w:r>
          </w:p>
          <w:p w14:paraId="31D2B3D9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Expressing time, place and cause using conjunctions [for</w:t>
            </w:r>
          </w:p>
          <w:p w14:paraId="7B4A6106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example, when, before, after, while, so, because], adverbs [for</w:t>
            </w:r>
          </w:p>
          <w:p w14:paraId="6F79112C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example, then, next, soon, therefore], or prepositions [for</w:t>
            </w:r>
          </w:p>
          <w:p w14:paraId="1294B7B4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proofErr w:type="spellStart"/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xample</w:t>
            </w:r>
            <w:proofErr w:type="spellEnd"/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, before, after, during, in, because of]</w:t>
            </w:r>
          </w:p>
          <w:p w14:paraId="6E582B76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Introduction to paragraphs as a way to group related material</w:t>
            </w:r>
          </w:p>
          <w:p w14:paraId="47883B1D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Headings and sub-headings to aid presentation</w:t>
            </w:r>
          </w:p>
          <w:p w14:paraId="50509B14" w14:textId="77777777" w:rsidR="00332960" w:rsidRPr="00952A23" w:rsidRDefault="00332960" w:rsidP="00332960">
            <w:pPr>
              <w:pStyle w:val="BodyText"/>
              <w:numPr>
                <w:ilvl w:val="0"/>
                <w:numId w:val="18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Use of the present perfect form of verbs instead of the simple</w:t>
            </w:r>
          </w:p>
          <w:p w14:paraId="3F5A3C69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past [for example, He has gone out to play contrasted with He went</w:t>
            </w:r>
          </w:p>
          <w:p w14:paraId="03CC6270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 xml:space="preserve">                       </w:t>
            </w: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out to play]</w:t>
            </w:r>
          </w:p>
          <w:p w14:paraId="52E91171" w14:textId="77777777" w:rsidR="00332960" w:rsidRPr="00952A23" w:rsidRDefault="00332960" w:rsidP="00332960">
            <w:pPr>
              <w:pStyle w:val="BodyText"/>
              <w:numPr>
                <w:ilvl w:val="0"/>
                <w:numId w:val="19"/>
              </w:numPr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Introduction to inverted commas to punctuate direct speech</w:t>
            </w:r>
          </w:p>
          <w:p w14:paraId="524F0314" w14:textId="77777777" w:rsidR="00332960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</w:p>
          <w:p w14:paraId="3C35E6BD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Terminology for pupils</w:t>
            </w:r>
            <w:r>
              <w:rPr>
                <w:b w:val="0"/>
                <w:bCs w:val="0"/>
                <w:i w:val="0"/>
                <w:iCs w:val="0"/>
                <w:sz w:val="14"/>
                <w:szCs w:val="14"/>
              </w:rPr>
              <w:t>;</w:t>
            </w:r>
          </w:p>
          <w:p w14:paraId="7AE1BDA5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preposition conjunction, word family, prefix, clause, subordinate clause, direct</w:t>
            </w:r>
          </w:p>
          <w:p w14:paraId="41354CBE" w14:textId="77777777" w:rsidR="00332960" w:rsidRPr="00952A23" w:rsidRDefault="00332960" w:rsidP="00332960">
            <w:pPr>
              <w:pStyle w:val="BodyText"/>
              <w:spacing w:before="6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speech, consonant, consonant letter vowel, vowel letter, inverted commas (or</w:t>
            </w:r>
          </w:p>
          <w:p w14:paraId="34CDDAC8" w14:textId="77777777" w:rsidR="00332960" w:rsidRDefault="00332960" w:rsidP="00332960">
            <w:pPr>
              <w:pStyle w:val="BodyText"/>
              <w:spacing w:before="6"/>
            </w:pPr>
            <w:r w:rsidRPr="00952A23">
              <w:rPr>
                <w:b w:val="0"/>
                <w:bCs w:val="0"/>
                <w:i w:val="0"/>
                <w:iCs w:val="0"/>
                <w:sz w:val="14"/>
                <w:szCs w:val="14"/>
              </w:rPr>
              <w:t>‘speech marks’)</w:t>
            </w:r>
          </w:p>
        </w:tc>
      </w:tr>
    </w:tbl>
    <w:p w14:paraId="3FF467F7" w14:textId="11B95548" w:rsidR="0058354E" w:rsidRPr="00484ACA" w:rsidRDefault="00484ACA" w:rsidP="00332960">
      <w:pPr>
        <w:rPr>
          <w:sz w:val="14"/>
          <w:szCs w:val="14"/>
        </w:rPr>
      </w:pPr>
      <w:r w:rsidRPr="00484ACA">
        <w:rPr>
          <w:sz w:val="14"/>
          <w:szCs w:val="14"/>
        </w:rPr>
        <w:t>Curriculum map taken from English National Curriculum and Progression in Narrative from National Strategies.</w:t>
      </w:r>
      <w:r w:rsidR="0058354E" w:rsidRPr="00484ACA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454A12" wp14:editId="39891663">
                <wp:simplePos x="0" y="0"/>
                <wp:positionH relativeFrom="page">
                  <wp:posOffset>9563100</wp:posOffset>
                </wp:positionH>
                <wp:positionV relativeFrom="page">
                  <wp:posOffset>4601210</wp:posOffset>
                </wp:positionV>
                <wp:extent cx="48260" cy="7620"/>
                <wp:effectExtent l="0" t="0" r="0" b="0"/>
                <wp:wrapNone/>
                <wp:docPr id="446324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0E7D" id="Rectangle 2" o:spid="_x0000_s1026" style="position:absolute;margin-left:753pt;margin-top:362.3pt;width:3.8pt;height: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sectPr w:rsidR="0058354E" w:rsidRPr="00484ACA">
      <w:pgSz w:w="16840" w:h="11910" w:orient="landscape"/>
      <w:pgMar w:top="1180" w:right="540" w:bottom="280" w:left="500" w:header="3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25F1" w14:textId="77777777" w:rsidR="005F719E" w:rsidRDefault="005F719E">
      <w:r>
        <w:separator/>
      </w:r>
    </w:p>
  </w:endnote>
  <w:endnote w:type="continuationSeparator" w:id="0">
    <w:p w14:paraId="5952A5A2" w14:textId="77777777" w:rsidR="005F719E" w:rsidRDefault="005F719E">
      <w:r>
        <w:continuationSeparator/>
      </w:r>
    </w:p>
  </w:endnote>
  <w:endnote w:type="continuationNotice" w:id="1">
    <w:p w14:paraId="3A049163" w14:textId="77777777" w:rsidR="005F719E" w:rsidRDefault="005F7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FD54" w14:textId="77777777" w:rsidR="005F719E" w:rsidRDefault="005F719E">
      <w:r>
        <w:separator/>
      </w:r>
    </w:p>
  </w:footnote>
  <w:footnote w:type="continuationSeparator" w:id="0">
    <w:p w14:paraId="0AC5F004" w14:textId="77777777" w:rsidR="005F719E" w:rsidRDefault="005F719E">
      <w:r>
        <w:continuationSeparator/>
      </w:r>
    </w:p>
  </w:footnote>
  <w:footnote w:type="continuationNotice" w:id="1">
    <w:p w14:paraId="0EAA565D" w14:textId="77777777" w:rsidR="005F719E" w:rsidRDefault="005F7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DBBF" w14:textId="593AA8DD" w:rsidR="000B51E9" w:rsidRDefault="0058354E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C48A6D" wp14:editId="28D7CC19">
              <wp:simplePos x="0" y="0"/>
              <wp:positionH relativeFrom="margin">
                <wp:align>right</wp:align>
              </wp:positionH>
              <wp:positionV relativeFrom="page">
                <wp:posOffset>150920</wp:posOffset>
              </wp:positionV>
              <wp:extent cx="4172504" cy="239697"/>
              <wp:effectExtent l="0" t="0" r="0" b="8255"/>
              <wp:wrapNone/>
              <wp:docPr id="15684688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2504" cy="2396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F5987" w14:textId="75447542" w:rsidR="000B51E9" w:rsidRDefault="0058354E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YEAR 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English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‘at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glance’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checklist</w:t>
                          </w:r>
                          <w:r w:rsidR="00E83C2F"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48A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35pt;margin-top:11.9pt;width:328.55pt;height:18.8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" filled="f" stroked="f">
              <v:textbox inset="0,0,0,0">
                <w:txbxContent>
                  <w:p w14:paraId="4BFF5987" w14:textId="75447542" w:rsidR="000B51E9" w:rsidRDefault="0058354E">
                    <w:pPr>
                      <w:pStyle w:val="BodyText"/>
                      <w:spacing w:line="305" w:lineRule="exact"/>
                      <w:ind w:left="20"/>
                    </w:pPr>
                    <w:r>
                      <w:t>YEAR 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English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‘at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glance’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checklist</w:t>
                    </w:r>
                    <w:r w:rsidR="00E83C2F">
                      <w:t xml:space="preserve">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3AA"/>
    <w:multiLevelType w:val="hybridMultilevel"/>
    <w:tmpl w:val="927A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6C7"/>
    <w:multiLevelType w:val="hybridMultilevel"/>
    <w:tmpl w:val="3CBEB880"/>
    <w:lvl w:ilvl="0" w:tplc="8BEC456A">
      <w:numFmt w:val="bullet"/>
      <w:lvlText w:val=""/>
      <w:lvlJc w:val="left"/>
      <w:pPr>
        <w:ind w:left="462" w:hanging="360"/>
      </w:pPr>
      <w:rPr>
        <w:rFonts w:hint="default"/>
        <w:w w:val="100"/>
        <w:lang w:val="en-US" w:eastAsia="en-US" w:bidi="ar-SA"/>
      </w:rPr>
    </w:lvl>
    <w:lvl w:ilvl="1" w:tplc="422045F6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2" w:tplc="42BEBE2A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3" w:tplc="E9C02A7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3030E80E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 w:tplc="291EE2F2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0F32386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plc="C3CC203A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A8BA6C0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8409F6"/>
    <w:multiLevelType w:val="hybridMultilevel"/>
    <w:tmpl w:val="C4AEE672"/>
    <w:lvl w:ilvl="0" w:tplc="6A828098">
      <w:numFmt w:val="bullet"/>
      <w:lvlText w:val=""/>
      <w:lvlJc w:val="left"/>
      <w:pPr>
        <w:ind w:left="455" w:hanging="360"/>
      </w:pPr>
      <w:rPr>
        <w:rFonts w:hint="default"/>
        <w:w w:val="100"/>
        <w:lang w:val="en-US" w:eastAsia="en-US" w:bidi="ar-SA"/>
      </w:rPr>
    </w:lvl>
    <w:lvl w:ilvl="1" w:tplc="AD7C1248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D6E81AC6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A362746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8C92624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EAFAF59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E0EC5696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33721DF6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8" w:tplc="D39EDBD8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5524FF"/>
    <w:multiLevelType w:val="hybridMultilevel"/>
    <w:tmpl w:val="EAD8EA56"/>
    <w:lvl w:ilvl="0" w:tplc="0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19297364"/>
    <w:multiLevelType w:val="hybridMultilevel"/>
    <w:tmpl w:val="3B0A670E"/>
    <w:lvl w:ilvl="0" w:tplc="1AB61210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02ABC56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plc="ABEE6404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8BC4EB2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8A6E36BC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5" w:tplc="5B9E3E7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6" w:tplc="FC529218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7" w:tplc="24CE7622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8" w:tplc="5A2A520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B34969"/>
    <w:multiLevelType w:val="hybridMultilevel"/>
    <w:tmpl w:val="3BA0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61E6"/>
    <w:multiLevelType w:val="hybridMultilevel"/>
    <w:tmpl w:val="22F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608C5"/>
    <w:multiLevelType w:val="hybridMultilevel"/>
    <w:tmpl w:val="1B22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35B0"/>
    <w:multiLevelType w:val="hybridMultilevel"/>
    <w:tmpl w:val="248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81998"/>
    <w:multiLevelType w:val="hybridMultilevel"/>
    <w:tmpl w:val="0B6C9B38"/>
    <w:lvl w:ilvl="0" w:tplc="22DE0AC2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color w:val="0F4F75"/>
        <w:w w:val="100"/>
        <w:sz w:val="10"/>
        <w:szCs w:val="10"/>
        <w:lang w:val="en-US" w:eastAsia="en-US" w:bidi="ar-SA"/>
      </w:rPr>
    </w:lvl>
    <w:lvl w:ilvl="1" w:tplc="0DAA7D6A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AE22F8DE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3" w:tplc="ECA29B80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4" w:tplc="0F44F45A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 w:tplc="E984F02A">
      <w:numFmt w:val="bullet"/>
      <w:lvlText w:val="•"/>
      <w:lvlJc w:val="left"/>
      <w:pPr>
        <w:ind w:left="4117" w:hanging="361"/>
      </w:pPr>
      <w:rPr>
        <w:rFonts w:hint="default"/>
        <w:lang w:val="en-US" w:eastAsia="en-US" w:bidi="ar-SA"/>
      </w:rPr>
    </w:lvl>
    <w:lvl w:ilvl="6" w:tplc="1F8EFEDA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7" w:tplc="B1709950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FD74E9C2">
      <w:numFmt w:val="bullet"/>
      <w:lvlText w:val="•"/>
      <w:lvlJc w:val="left"/>
      <w:pPr>
        <w:ind w:left="631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3AE75B1"/>
    <w:multiLevelType w:val="hybridMultilevel"/>
    <w:tmpl w:val="274E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40744"/>
    <w:multiLevelType w:val="hybridMultilevel"/>
    <w:tmpl w:val="3AC2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1DDA"/>
    <w:multiLevelType w:val="hybridMultilevel"/>
    <w:tmpl w:val="B694F006"/>
    <w:lvl w:ilvl="0" w:tplc="CA2EF936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547CB3AA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1EEE1C2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39A27CE0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FE2A2F7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7BF4AF18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6" w:tplc="BD5CED5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7" w:tplc="5EAA099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8" w:tplc="8C58AEA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ED2FA7"/>
    <w:multiLevelType w:val="hybridMultilevel"/>
    <w:tmpl w:val="953C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12DA"/>
    <w:multiLevelType w:val="hybridMultilevel"/>
    <w:tmpl w:val="E496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25B6A"/>
    <w:multiLevelType w:val="hybridMultilevel"/>
    <w:tmpl w:val="A974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76359"/>
    <w:multiLevelType w:val="hybridMultilevel"/>
    <w:tmpl w:val="CDFA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30A0D"/>
    <w:multiLevelType w:val="hybridMultilevel"/>
    <w:tmpl w:val="3F5A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2149C"/>
    <w:multiLevelType w:val="hybridMultilevel"/>
    <w:tmpl w:val="A5C89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61413">
    <w:abstractNumId w:val="12"/>
  </w:num>
  <w:num w:numId="2" w16cid:durableId="185873809">
    <w:abstractNumId w:val="1"/>
  </w:num>
  <w:num w:numId="3" w16cid:durableId="656303576">
    <w:abstractNumId w:val="4"/>
  </w:num>
  <w:num w:numId="4" w16cid:durableId="621152532">
    <w:abstractNumId w:val="2"/>
  </w:num>
  <w:num w:numId="5" w16cid:durableId="1427847546">
    <w:abstractNumId w:val="9"/>
  </w:num>
  <w:num w:numId="6" w16cid:durableId="273709724">
    <w:abstractNumId w:val="0"/>
  </w:num>
  <w:num w:numId="7" w16cid:durableId="1767001713">
    <w:abstractNumId w:val="3"/>
  </w:num>
  <w:num w:numId="8" w16cid:durableId="1185166750">
    <w:abstractNumId w:val="6"/>
  </w:num>
  <w:num w:numId="9" w16cid:durableId="1527714899">
    <w:abstractNumId w:val="11"/>
  </w:num>
  <w:num w:numId="10" w16cid:durableId="1384211183">
    <w:abstractNumId w:val="8"/>
  </w:num>
  <w:num w:numId="11" w16cid:durableId="177930928">
    <w:abstractNumId w:val="10"/>
  </w:num>
  <w:num w:numId="12" w16cid:durableId="1239362719">
    <w:abstractNumId w:val="18"/>
  </w:num>
  <w:num w:numId="13" w16cid:durableId="1116563792">
    <w:abstractNumId w:val="13"/>
  </w:num>
  <w:num w:numId="14" w16cid:durableId="786194214">
    <w:abstractNumId w:val="16"/>
  </w:num>
  <w:num w:numId="15" w16cid:durableId="1438525107">
    <w:abstractNumId w:val="15"/>
  </w:num>
  <w:num w:numId="16" w16cid:durableId="889340879">
    <w:abstractNumId w:val="5"/>
  </w:num>
  <w:num w:numId="17" w16cid:durableId="612126817">
    <w:abstractNumId w:val="17"/>
  </w:num>
  <w:num w:numId="18" w16cid:durableId="1952543136">
    <w:abstractNumId w:val="14"/>
  </w:num>
  <w:num w:numId="19" w16cid:durableId="743768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9"/>
    <w:rsid w:val="00023661"/>
    <w:rsid w:val="00035E53"/>
    <w:rsid w:val="000B51E9"/>
    <w:rsid w:val="00131708"/>
    <w:rsid w:val="001C7D1C"/>
    <w:rsid w:val="002141D0"/>
    <w:rsid w:val="00294FE2"/>
    <w:rsid w:val="00322C98"/>
    <w:rsid w:val="00332960"/>
    <w:rsid w:val="00354D40"/>
    <w:rsid w:val="0039033F"/>
    <w:rsid w:val="00395C60"/>
    <w:rsid w:val="003D14BD"/>
    <w:rsid w:val="00484ACA"/>
    <w:rsid w:val="004A3466"/>
    <w:rsid w:val="004A70DD"/>
    <w:rsid w:val="004C22F8"/>
    <w:rsid w:val="004E06EE"/>
    <w:rsid w:val="0054675C"/>
    <w:rsid w:val="0058354E"/>
    <w:rsid w:val="005F719E"/>
    <w:rsid w:val="00614A11"/>
    <w:rsid w:val="0061627B"/>
    <w:rsid w:val="00623F2C"/>
    <w:rsid w:val="00634ED4"/>
    <w:rsid w:val="0064135D"/>
    <w:rsid w:val="00687AE1"/>
    <w:rsid w:val="006A3F4A"/>
    <w:rsid w:val="006B7507"/>
    <w:rsid w:val="00713293"/>
    <w:rsid w:val="007521AF"/>
    <w:rsid w:val="00756DA2"/>
    <w:rsid w:val="00777ED1"/>
    <w:rsid w:val="007D03F0"/>
    <w:rsid w:val="007E6797"/>
    <w:rsid w:val="00815B98"/>
    <w:rsid w:val="00854BF6"/>
    <w:rsid w:val="00864D46"/>
    <w:rsid w:val="008A4A38"/>
    <w:rsid w:val="008A7BD2"/>
    <w:rsid w:val="009314F0"/>
    <w:rsid w:val="00942718"/>
    <w:rsid w:val="00951928"/>
    <w:rsid w:val="00952A23"/>
    <w:rsid w:val="00966A58"/>
    <w:rsid w:val="00967E43"/>
    <w:rsid w:val="009735ED"/>
    <w:rsid w:val="00987833"/>
    <w:rsid w:val="009E4098"/>
    <w:rsid w:val="00A674F2"/>
    <w:rsid w:val="00B22CA9"/>
    <w:rsid w:val="00B945F9"/>
    <w:rsid w:val="00C32CF9"/>
    <w:rsid w:val="00C75D6F"/>
    <w:rsid w:val="00C94296"/>
    <w:rsid w:val="00D5775F"/>
    <w:rsid w:val="00DB610C"/>
    <w:rsid w:val="00DC04CF"/>
    <w:rsid w:val="00DC2382"/>
    <w:rsid w:val="00DF4CBD"/>
    <w:rsid w:val="00E35E07"/>
    <w:rsid w:val="00E83C2F"/>
    <w:rsid w:val="00E87AC4"/>
    <w:rsid w:val="00EA584D"/>
    <w:rsid w:val="00F0770F"/>
    <w:rsid w:val="00F44303"/>
    <w:rsid w:val="00F64437"/>
    <w:rsid w:val="00F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4B6FD"/>
  <w15:docId w15:val="{08126EF8-45CD-465E-BFAB-0F044EA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3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2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83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2F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39"/>
    <w:rsid w:val="00DC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9FED4222-8F4F-42FD-8E96-89A3A0343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BE60F-E354-4C35-B84D-BA119CA1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C648-EB68-41C6-AFF4-A71065666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DF2C6-7529-4E69-A617-C4E607FC3AF4}">
  <ds:schemaRefs>
    <ds:schemaRef ds:uri="http://schemas.microsoft.com/office/2006/metadata/properties"/>
    <ds:schemaRef ds:uri="http://schemas.microsoft.com/office/infopath/2007/PartnerControls"/>
    <ds:schemaRef ds:uri="91992a93-d4ae-4d44-91c9-a0f6d9bfb364"/>
    <ds:schemaRef ds:uri="159a72ee-6b7c-4ff7-9903-314e624073d0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Sian Hall</cp:lastModifiedBy>
  <cp:revision>4</cp:revision>
  <cp:lastPrinted>2024-12-03T13:56:00Z</cp:lastPrinted>
  <dcterms:created xsi:type="dcterms:W3CDTF">2024-12-03T13:57:00Z</dcterms:created>
  <dcterms:modified xsi:type="dcterms:W3CDTF">2024-12-03T14:07:00Z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0x010100ABCE583573B4DF47938963627AD8C533</vt:lpwstr>
  </property>
  <property fmtid="{D5CDD505-2E9C-101B-9397-08002B2CF9AE}" pid="6" name="MediaServiceImageTags">
    <vt:lpwstr/>
  </property>
</Properties>
</file>