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3C1074" w:rsidRPr="007013F1" w14:paraId="03C76833" w14:textId="77777777" w:rsidTr="006972FF">
        <w:trPr>
          <w:trHeight w:val="983"/>
        </w:trPr>
        <w:tc>
          <w:tcPr>
            <w:tcW w:w="1844" w:type="dxa"/>
            <w:shd w:val="clear" w:color="auto" w:fill="7030A0"/>
            <w:vAlign w:val="center"/>
          </w:tcPr>
          <w:p w14:paraId="1DBA825D" w14:textId="0508F8B6" w:rsidR="003C1074" w:rsidRPr="00844359" w:rsidRDefault="00626A77" w:rsidP="00FA412A">
            <w:pPr>
              <w:ind w:right="17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8930" w:type="dxa"/>
            <w:shd w:val="clear" w:color="auto" w:fill="7030A0"/>
            <w:vAlign w:val="center"/>
          </w:tcPr>
          <w:p w14:paraId="650ECC7B" w14:textId="43673121" w:rsidR="003C1074" w:rsidRPr="00844359" w:rsidRDefault="00001BE5" w:rsidP="003C10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Strategies for Supporting Children with SEND a</w:t>
            </w:r>
            <w:r w:rsidR="006972FF">
              <w:rPr>
                <w:rFonts w:ascii="Century Gothic" w:hAnsi="Century Gothic"/>
                <w:b/>
                <w:bCs/>
                <w:sz w:val="20"/>
                <w:szCs w:val="20"/>
              </w:rPr>
              <w:t>t St Breock</w:t>
            </w:r>
            <w:r w:rsidR="002522AA"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660EE7"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694B" w:rsidRPr="007013F1" w14:paraId="1B6461C3" w14:textId="77777777" w:rsidTr="006972FF">
        <w:trPr>
          <w:trHeight w:val="683"/>
        </w:trPr>
        <w:tc>
          <w:tcPr>
            <w:tcW w:w="1844" w:type="dxa"/>
            <w:shd w:val="clear" w:color="auto" w:fill="7030A0"/>
            <w:vAlign w:val="center"/>
          </w:tcPr>
          <w:p w14:paraId="3D125E06" w14:textId="38064040" w:rsidR="0068694B" w:rsidRPr="00844359" w:rsidRDefault="0068694B" w:rsidP="003C10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Area of Need…</w:t>
            </w:r>
          </w:p>
        </w:tc>
        <w:tc>
          <w:tcPr>
            <w:tcW w:w="8930" w:type="dxa"/>
            <w:shd w:val="clear" w:color="auto" w:fill="7030A0"/>
            <w:vAlign w:val="center"/>
          </w:tcPr>
          <w:p w14:paraId="04ADD22B" w14:textId="4B84C25D" w:rsidR="00697D77" w:rsidRPr="00844359" w:rsidRDefault="0068694B" w:rsidP="003C10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How we support our pupils to succeed…</w:t>
            </w:r>
          </w:p>
        </w:tc>
      </w:tr>
      <w:tr w:rsidR="00FC6C40" w:rsidRPr="007013F1" w14:paraId="487A2B12" w14:textId="77777777" w:rsidTr="006972FF">
        <w:trPr>
          <w:trHeight w:val="1842"/>
        </w:trPr>
        <w:tc>
          <w:tcPr>
            <w:tcW w:w="1844" w:type="dxa"/>
            <w:shd w:val="clear" w:color="auto" w:fill="7030A0"/>
            <w:vAlign w:val="center"/>
          </w:tcPr>
          <w:p w14:paraId="75073AC5" w14:textId="5FDA35B4" w:rsidR="00FC6C40" w:rsidRPr="00844359" w:rsidRDefault="00FC6C40" w:rsidP="00FC6C4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Communication and Interaction</w:t>
            </w:r>
          </w:p>
        </w:tc>
        <w:tc>
          <w:tcPr>
            <w:tcW w:w="8930" w:type="dxa"/>
            <w:vAlign w:val="center"/>
          </w:tcPr>
          <w:p w14:paraId="6FCA646B" w14:textId="7651A9C8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clear instructions are given throughout the lesson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27B4E03" w14:textId="05C4DB2A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Match language to the language of the child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F6CADB9" w14:textId="6C189BD1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there are visuals on resource lists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7514382" w14:textId="071E9EA9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Use visuals on resource boxes or trays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1669BF7" w14:textId="68418795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Consider alternative methods of recording a child’s evaluation of their </w:t>
            </w:r>
            <w:r w:rsidR="00626A77">
              <w:rPr>
                <w:rFonts w:ascii="Century Gothic" w:hAnsi="Century Gothic"/>
                <w:sz w:val="20"/>
                <w:szCs w:val="20"/>
              </w:rPr>
              <w:t>work</w:t>
            </w:r>
            <w:r w:rsidR="00492D22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FC6C40">
              <w:rPr>
                <w:rFonts w:ascii="Century Gothic" w:hAnsi="Century Gothic"/>
                <w:sz w:val="20"/>
                <w:szCs w:val="20"/>
              </w:rPr>
              <w:t>scribed by an adult, recorded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FC6C40" w:rsidRPr="007013F1" w14:paraId="61F5F212" w14:textId="77777777" w:rsidTr="006972FF">
        <w:trPr>
          <w:trHeight w:val="2545"/>
        </w:trPr>
        <w:tc>
          <w:tcPr>
            <w:tcW w:w="1844" w:type="dxa"/>
            <w:shd w:val="clear" w:color="auto" w:fill="7030A0"/>
            <w:vAlign w:val="center"/>
          </w:tcPr>
          <w:p w14:paraId="4A97F72C" w14:textId="088327F4" w:rsidR="00FC6C40" w:rsidRPr="00844359" w:rsidRDefault="00FC6C40" w:rsidP="00FC6C4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Cognition and Learning</w:t>
            </w:r>
          </w:p>
        </w:tc>
        <w:tc>
          <w:tcPr>
            <w:tcW w:w="8930" w:type="dxa"/>
            <w:vAlign w:val="center"/>
          </w:tcPr>
          <w:p w14:paraId="4CCC3A23" w14:textId="116F718F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clear instructions are given throughout the lesson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DF35DE" w14:textId="2EBA5FBF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Pre teach specific skills and techniques where possible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1F241DA" w14:textId="3710BB7F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Use visuals or modelled examples at each stage of the </w:t>
            </w:r>
            <w:r w:rsidR="00626A77">
              <w:rPr>
                <w:rFonts w:ascii="Century Gothic" w:hAnsi="Century Gothic"/>
                <w:sz w:val="20"/>
                <w:szCs w:val="20"/>
              </w:rPr>
              <w:t>lesson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5D54EFD" w14:textId="17F5C4FD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Take the time to pre-teach language concepts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344376D" w14:textId="77FC6A0D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Provide resource lists with visuals so children know which </w:t>
            </w:r>
            <w:r w:rsidR="00626A77">
              <w:rPr>
                <w:rFonts w:ascii="Century Gothic" w:hAnsi="Century Gothic"/>
                <w:sz w:val="20"/>
                <w:szCs w:val="20"/>
              </w:rPr>
              <w:t>instruments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they will need for an activity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B0EF949" w14:textId="12B00CC5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Model how to use </w:t>
            </w:r>
            <w:r w:rsidR="00626A77">
              <w:rPr>
                <w:rFonts w:ascii="Century Gothic" w:hAnsi="Century Gothic"/>
                <w:sz w:val="20"/>
                <w:szCs w:val="20"/>
              </w:rPr>
              <w:t>instruments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correctly before children start an activity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2F23C09" w14:textId="69272B0B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 xml:space="preserve">Clearly model each step of </w:t>
            </w:r>
            <w:r w:rsidR="00626A77">
              <w:rPr>
                <w:rFonts w:ascii="Century Gothic" w:hAnsi="Century Gothic"/>
                <w:sz w:val="20"/>
                <w:szCs w:val="20"/>
              </w:rPr>
              <w:t>the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process so that the outcomes at each point are clear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FC6C40" w:rsidRPr="007013F1" w14:paraId="00F83836" w14:textId="77777777" w:rsidTr="006972FF">
        <w:trPr>
          <w:trHeight w:val="1544"/>
        </w:trPr>
        <w:tc>
          <w:tcPr>
            <w:tcW w:w="1844" w:type="dxa"/>
            <w:shd w:val="clear" w:color="auto" w:fill="7030A0"/>
            <w:vAlign w:val="center"/>
          </w:tcPr>
          <w:p w14:paraId="457E93DE" w14:textId="5F59EDD6" w:rsidR="00FC6C40" w:rsidRPr="00844359" w:rsidRDefault="00FC6C40" w:rsidP="00FC6C4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Social Emotional and Mental Health</w:t>
            </w:r>
          </w:p>
        </w:tc>
        <w:tc>
          <w:tcPr>
            <w:tcW w:w="8930" w:type="dxa"/>
            <w:vAlign w:val="center"/>
          </w:tcPr>
          <w:p w14:paraId="1D630AC6" w14:textId="185F430C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Create a classroom climate that ensures every child feels safe to make mistakes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BA12212" w14:textId="199BF0DF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Provide lots of opportunities to ask questions throughout the lesson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FA50C10" w14:textId="0E74567D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children understand that support is available before the lesson begins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9CCC803" w14:textId="028F345C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boundaries and expectations for the lesson are clear and consistent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3FB765B" w14:textId="64FDED90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Give children jobs within the lesson so that they feel part of the class team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FC6C40" w:rsidRPr="007013F1" w14:paraId="4B7F4B86" w14:textId="77777777" w:rsidTr="006972FF">
        <w:trPr>
          <w:trHeight w:val="2686"/>
        </w:trPr>
        <w:tc>
          <w:tcPr>
            <w:tcW w:w="1844" w:type="dxa"/>
            <w:shd w:val="clear" w:color="auto" w:fill="7030A0"/>
            <w:vAlign w:val="center"/>
          </w:tcPr>
          <w:p w14:paraId="1E97AFAE" w14:textId="180601BD" w:rsidR="00FC6C40" w:rsidRPr="00844359" w:rsidRDefault="00FC6C40" w:rsidP="00FC6C4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4359">
              <w:rPr>
                <w:rFonts w:ascii="Century Gothic" w:hAnsi="Century Gothic"/>
                <w:b/>
                <w:bCs/>
                <w:sz w:val="20"/>
                <w:szCs w:val="20"/>
              </w:rPr>
              <w:t>Sensory and Physical</w:t>
            </w:r>
          </w:p>
        </w:tc>
        <w:tc>
          <w:tcPr>
            <w:tcW w:w="8930" w:type="dxa"/>
            <w:vAlign w:val="center"/>
          </w:tcPr>
          <w:p w14:paraId="77B44297" w14:textId="597CECA6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Pre teach specific skills and techniques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96B89E6" w14:textId="23F81203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Provide children with additional time to practi</w:t>
            </w:r>
            <w:r w:rsidR="00492D22">
              <w:rPr>
                <w:rFonts w:ascii="Century Gothic" w:hAnsi="Century Gothic"/>
                <w:sz w:val="20"/>
                <w:szCs w:val="20"/>
              </w:rPr>
              <w:t>s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e specific techniques and how to use </w:t>
            </w:r>
            <w:r w:rsidR="006B5E78">
              <w:rPr>
                <w:rFonts w:ascii="Century Gothic" w:hAnsi="Century Gothic"/>
                <w:sz w:val="20"/>
                <w:szCs w:val="20"/>
              </w:rPr>
              <w:t>instruments</w:t>
            </w:r>
            <w:r w:rsidR="00492D2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D961DE4" w14:textId="04665B32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Ensure all members of staff in the lesson are aware of any sensory needs or triggers</w:t>
            </w:r>
            <w:r w:rsidR="00690F7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111103E" w14:textId="43299B27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Give time to practi</w:t>
            </w:r>
            <w:r w:rsidR="006B5E78">
              <w:rPr>
                <w:rFonts w:ascii="Century Gothic" w:hAnsi="Century Gothic"/>
                <w:sz w:val="20"/>
                <w:szCs w:val="20"/>
              </w:rPr>
              <w:t>s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e how to correctly </w:t>
            </w:r>
            <w:r w:rsidR="006B5E78">
              <w:rPr>
                <w:rFonts w:ascii="Century Gothic" w:hAnsi="Century Gothic"/>
                <w:sz w:val="20"/>
                <w:szCs w:val="20"/>
              </w:rPr>
              <w:t>use instruments.</w:t>
            </w:r>
          </w:p>
          <w:p w14:paraId="56A8E7D9" w14:textId="5E2C7369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Consider alternative methods of recording ideas or evaluating work</w:t>
            </w:r>
            <w:r w:rsidR="00690F73">
              <w:rPr>
                <w:rFonts w:ascii="Century Gothic" w:hAnsi="Century Gothic"/>
                <w:sz w:val="20"/>
                <w:szCs w:val="20"/>
              </w:rPr>
              <w:t>.</w:t>
            </w:r>
            <w:r w:rsidRPr="00FC6C4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C3B56D7" w14:textId="70C50334" w:rsidR="00FC6C40" w:rsidRPr="00FC6C40" w:rsidRDefault="00FC6C40" w:rsidP="00FA41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C6C40">
              <w:rPr>
                <w:rFonts w:ascii="Century Gothic" w:hAnsi="Century Gothic"/>
                <w:sz w:val="20"/>
                <w:szCs w:val="20"/>
              </w:rPr>
              <w:t>Movements breaks within the lesson to aid concentration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683FCEEC" w14:textId="68D49DEC" w:rsidR="0068694B" w:rsidRPr="007013F1" w:rsidRDefault="006972FF" w:rsidP="00C609A6">
      <w:pPr>
        <w:rPr>
          <w:rFonts w:ascii="Century Gothic" w:hAnsi="Century Gothic"/>
        </w:rPr>
      </w:pPr>
      <w:r w:rsidRPr="00844359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B5B8" wp14:editId="4D34CD00">
                <wp:simplePos x="0" y="0"/>
                <wp:positionH relativeFrom="column">
                  <wp:posOffset>5582920</wp:posOffset>
                </wp:positionH>
                <wp:positionV relativeFrom="paragraph">
                  <wp:posOffset>-6563995</wp:posOffset>
                </wp:positionV>
                <wp:extent cx="716915" cy="609600"/>
                <wp:effectExtent l="0" t="0" r="26035" b="19050"/>
                <wp:wrapNone/>
                <wp:docPr id="369072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8B627" w14:textId="3865A8F4" w:rsidR="00660EE7" w:rsidRDefault="006972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A9481" wp14:editId="0625CB25">
                                  <wp:extent cx="527685" cy="496579"/>
                                  <wp:effectExtent l="0" t="0" r="5715" b="0"/>
                                  <wp:docPr id="4" name="Picture 3" descr="Friends of St Breock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iends of St Breock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" cy="496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2B5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9.6pt;margin-top:-516.85pt;width:56.4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" fillcolor="white [3201]" strokeweight=".5pt">
                <v:textbox>
                  <w:txbxContent>
                    <w:p w14:paraId="2DD8B627" w14:textId="3865A8F4" w:rsidR="00660EE7" w:rsidRDefault="006972FF">
                      <w:r>
                        <w:rPr>
                          <w:noProof/>
                        </w:rPr>
                        <w:drawing>
                          <wp:inline distT="0" distB="0" distL="0" distR="0" wp14:anchorId="124A9481" wp14:editId="0625CB25">
                            <wp:extent cx="527685" cy="496579"/>
                            <wp:effectExtent l="0" t="0" r="5715" b="0"/>
                            <wp:docPr id="4" name="Picture 3" descr="Friends of St Breock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iends of St Breock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" cy="496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8694B" w:rsidRPr="007013F1" w:rsidSect="004B3C05">
      <w:pgSz w:w="11900" w:h="16840"/>
      <w:pgMar w:top="993" w:right="1440" w:bottom="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10FF" w14:textId="77777777" w:rsidR="003136A3" w:rsidRDefault="003136A3" w:rsidP="00697D77">
      <w:r>
        <w:separator/>
      </w:r>
    </w:p>
  </w:endnote>
  <w:endnote w:type="continuationSeparator" w:id="0">
    <w:p w14:paraId="5290FE97" w14:textId="77777777" w:rsidR="003136A3" w:rsidRDefault="003136A3" w:rsidP="00697D77">
      <w:r>
        <w:continuationSeparator/>
      </w:r>
    </w:p>
  </w:endnote>
  <w:endnote w:type="continuationNotice" w:id="1">
    <w:p w14:paraId="1EC0449A" w14:textId="77777777" w:rsidR="003136A3" w:rsidRDefault="00313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C4B7" w14:textId="77777777" w:rsidR="003136A3" w:rsidRDefault="003136A3" w:rsidP="00697D77">
      <w:r>
        <w:separator/>
      </w:r>
    </w:p>
  </w:footnote>
  <w:footnote w:type="continuationSeparator" w:id="0">
    <w:p w14:paraId="64529A01" w14:textId="77777777" w:rsidR="003136A3" w:rsidRDefault="003136A3" w:rsidP="00697D77">
      <w:r>
        <w:continuationSeparator/>
      </w:r>
    </w:p>
  </w:footnote>
  <w:footnote w:type="continuationNotice" w:id="1">
    <w:p w14:paraId="05B34B8A" w14:textId="77777777" w:rsidR="003136A3" w:rsidRDefault="00313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CCE"/>
    <w:multiLevelType w:val="hybridMultilevel"/>
    <w:tmpl w:val="C934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698"/>
    <w:multiLevelType w:val="hybridMultilevel"/>
    <w:tmpl w:val="2606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1705"/>
    <w:multiLevelType w:val="hybridMultilevel"/>
    <w:tmpl w:val="BB683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DA4"/>
    <w:multiLevelType w:val="hybridMultilevel"/>
    <w:tmpl w:val="A29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D64"/>
    <w:multiLevelType w:val="hybridMultilevel"/>
    <w:tmpl w:val="9954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9E1"/>
    <w:multiLevelType w:val="hybridMultilevel"/>
    <w:tmpl w:val="E5D2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71E17"/>
    <w:multiLevelType w:val="hybridMultilevel"/>
    <w:tmpl w:val="3CFE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65F8"/>
    <w:multiLevelType w:val="hybridMultilevel"/>
    <w:tmpl w:val="42B0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73E1"/>
    <w:multiLevelType w:val="hybridMultilevel"/>
    <w:tmpl w:val="A854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4FAD"/>
    <w:multiLevelType w:val="hybridMultilevel"/>
    <w:tmpl w:val="DFEAD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82371E"/>
    <w:multiLevelType w:val="hybridMultilevel"/>
    <w:tmpl w:val="53FC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15A88"/>
    <w:multiLevelType w:val="hybridMultilevel"/>
    <w:tmpl w:val="3FF8A0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C102545"/>
    <w:multiLevelType w:val="hybridMultilevel"/>
    <w:tmpl w:val="751C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06B6"/>
    <w:multiLevelType w:val="hybridMultilevel"/>
    <w:tmpl w:val="8B06ECDC"/>
    <w:lvl w:ilvl="0" w:tplc="761A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28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A3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B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5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CB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C8A"/>
    <w:multiLevelType w:val="hybridMultilevel"/>
    <w:tmpl w:val="C43C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08B22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1FA7"/>
    <w:multiLevelType w:val="hybridMultilevel"/>
    <w:tmpl w:val="B218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844B6"/>
    <w:multiLevelType w:val="hybridMultilevel"/>
    <w:tmpl w:val="7D42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550A"/>
    <w:multiLevelType w:val="hybridMultilevel"/>
    <w:tmpl w:val="5EE4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B73A0"/>
    <w:multiLevelType w:val="hybridMultilevel"/>
    <w:tmpl w:val="43D0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51546"/>
    <w:multiLevelType w:val="hybridMultilevel"/>
    <w:tmpl w:val="B756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1051D"/>
    <w:multiLevelType w:val="hybridMultilevel"/>
    <w:tmpl w:val="D420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6B11"/>
    <w:multiLevelType w:val="hybridMultilevel"/>
    <w:tmpl w:val="E5EE5B9E"/>
    <w:lvl w:ilvl="0" w:tplc="6DDCF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593C"/>
    <w:multiLevelType w:val="hybridMultilevel"/>
    <w:tmpl w:val="B348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F3300"/>
    <w:multiLevelType w:val="hybridMultilevel"/>
    <w:tmpl w:val="6FD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B6E90"/>
    <w:multiLevelType w:val="hybridMultilevel"/>
    <w:tmpl w:val="C9DC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01F7"/>
    <w:multiLevelType w:val="hybridMultilevel"/>
    <w:tmpl w:val="7C8212CE"/>
    <w:lvl w:ilvl="0" w:tplc="D8444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0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B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B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0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44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7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8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F3DF1"/>
    <w:multiLevelType w:val="hybridMultilevel"/>
    <w:tmpl w:val="4EDCA3E8"/>
    <w:lvl w:ilvl="0" w:tplc="BE4A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2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CA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4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8D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8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65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8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64C7C"/>
    <w:multiLevelType w:val="hybridMultilevel"/>
    <w:tmpl w:val="D732137C"/>
    <w:lvl w:ilvl="0" w:tplc="F9FC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3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08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1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4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A8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40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0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4530B"/>
    <w:multiLevelType w:val="hybridMultilevel"/>
    <w:tmpl w:val="0C02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474C8"/>
    <w:multiLevelType w:val="hybridMultilevel"/>
    <w:tmpl w:val="EB0C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96A91"/>
    <w:multiLevelType w:val="hybridMultilevel"/>
    <w:tmpl w:val="E26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403">
    <w:abstractNumId w:val="11"/>
  </w:num>
  <w:num w:numId="2" w16cid:durableId="1904947347">
    <w:abstractNumId w:val="19"/>
  </w:num>
  <w:num w:numId="3" w16cid:durableId="1545680177">
    <w:abstractNumId w:val="4"/>
  </w:num>
  <w:num w:numId="4" w16cid:durableId="316541972">
    <w:abstractNumId w:val="18"/>
  </w:num>
  <w:num w:numId="5" w16cid:durableId="535045813">
    <w:abstractNumId w:val="10"/>
  </w:num>
  <w:num w:numId="6" w16cid:durableId="176624624">
    <w:abstractNumId w:val="0"/>
  </w:num>
  <w:num w:numId="7" w16cid:durableId="417942546">
    <w:abstractNumId w:val="29"/>
  </w:num>
  <w:num w:numId="8" w16cid:durableId="27948731">
    <w:abstractNumId w:val="5"/>
  </w:num>
  <w:num w:numId="9" w16cid:durableId="955674274">
    <w:abstractNumId w:val="12"/>
  </w:num>
  <w:num w:numId="10" w16cid:durableId="2027636806">
    <w:abstractNumId w:val="3"/>
  </w:num>
  <w:num w:numId="11" w16cid:durableId="1886865724">
    <w:abstractNumId w:val="23"/>
  </w:num>
  <w:num w:numId="12" w16cid:durableId="1931306209">
    <w:abstractNumId w:val="6"/>
  </w:num>
  <w:num w:numId="13" w16cid:durableId="1696148401">
    <w:abstractNumId w:val="17"/>
  </w:num>
  <w:num w:numId="14" w16cid:durableId="1452287042">
    <w:abstractNumId w:val="15"/>
  </w:num>
  <w:num w:numId="15" w16cid:durableId="160239209">
    <w:abstractNumId w:val="30"/>
  </w:num>
  <w:num w:numId="16" w16cid:durableId="299960160">
    <w:abstractNumId w:val="24"/>
  </w:num>
  <w:num w:numId="17" w16cid:durableId="292175560">
    <w:abstractNumId w:val="1"/>
  </w:num>
  <w:num w:numId="18" w16cid:durableId="1369178442">
    <w:abstractNumId w:val="9"/>
  </w:num>
  <w:num w:numId="19" w16cid:durableId="1417095939">
    <w:abstractNumId w:val="22"/>
  </w:num>
  <w:num w:numId="20" w16cid:durableId="633096317">
    <w:abstractNumId w:val="7"/>
  </w:num>
  <w:num w:numId="21" w16cid:durableId="1098604337">
    <w:abstractNumId w:val="14"/>
  </w:num>
  <w:num w:numId="22" w16cid:durableId="1215655762">
    <w:abstractNumId w:val="2"/>
  </w:num>
  <w:num w:numId="23" w16cid:durableId="1930701153">
    <w:abstractNumId w:val="26"/>
  </w:num>
  <w:num w:numId="24" w16cid:durableId="163057920">
    <w:abstractNumId w:val="8"/>
  </w:num>
  <w:num w:numId="25" w16cid:durableId="88621555">
    <w:abstractNumId w:val="13"/>
  </w:num>
  <w:num w:numId="26" w16cid:durableId="336537060">
    <w:abstractNumId w:val="27"/>
  </w:num>
  <w:num w:numId="27" w16cid:durableId="1721007018">
    <w:abstractNumId w:val="25"/>
  </w:num>
  <w:num w:numId="28" w16cid:durableId="1913611992">
    <w:abstractNumId w:val="20"/>
  </w:num>
  <w:num w:numId="29" w16cid:durableId="769009378">
    <w:abstractNumId w:val="28"/>
  </w:num>
  <w:num w:numId="30" w16cid:durableId="1923182133">
    <w:abstractNumId w:val="16"/>
  </w:num>
  <w:num w:numId="31" w16cid:durableId="15524192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4B"/>
    <w:rsid w:val="00001BE5"/>
    <w:rsid w:val="00011832"/>
    <w:rsid w:val="00012E59"/>
    <w:rsid w:val="00022967"/>
    <w:rsid w:val="00030B90"/>
    <w:rsid w:val="00042E85"/>
    <w:rsid w:val="00043FAF"/>
    <w:rsid w:val="00061162"/>
    <w:rsid w:val="00063B79"/>
    <w:rsid w:val="000913A8"/>
    <w:rsid w:val="00093151"/>
    <w:rsid w:val="000C0A55"/>
    <w:rsid w:val="000D393F"/>
    <w:rsid w:val="000D6B87"/>
    <w:rsid w:val="000E4CC0"/>
    <w:rsid w:val="000F016C"/>
    <w:rsid w:val="000F15AD"/>
    <w:rsid w:val="000F16A1"/>
    <w:rsid w:val="000F2946"/>
    <w:rsid w:val="00101A85"/>
    <w:rsid w:val="0011584B"/>
    <w:rsid w:val="00135D92"/>
    <w:rsid w:val="0013660A"/>
    <w:rsid w:val="00145826"/>
    <w:rsid w:val="0017099C"/>
    <w:rsid w:val="00171824"/>
    <w:rsid w:val="00172767"/>
    <w:rsid w:val="001813B9"/>
    <w:rsid w:val="001857E3"/>
    <w:rsid w:val="00190E96"/>
    <w:rsid w:val="001961AF"/>
    <w:rsid w:val="001A3187"/>
    <w:rsid w:val="001A3FA6"/>
    <w:rsid w:val="001C60D6"/>
    <w:rsid w:val="002160E4"/>
    <w:rsid w:val="0021627B"/>
    <w:rsid w:val="002216EF"/>
    <w:rsid w:val="00230C2B"/>
    <w:rsid w:val="00242402"/>
    <w:rsid w:val="00243AC5"/>
    <w:rsid w:val="002522AA"/>
    <w:rsid w:val="0026741F"/>
    <w:rsid w:val="0028343F"/>
    <w:rsid w:val="00285A48"/>
    <w:rsid w:val="00290ED5"/>
    <w:rsid w:val="002A6AE2"/>
    <w:rsid w:val="002B0D68"/>
    <w:rsid w:val="002D2A73"/>
    <w:rsid w:val="002E3442"/>
    <w:rsid w:val="00300610"/>
    <w:rsid w:val="003136A3"/>
    <w:rsid w:val="00357161"/>
    <w:rsid w:val="0036512A"/>
    <w:rsid w:val="00366643"/>
    <w:rsid w:val="003733AC"/>
    <w:rsid w:val="00394280"/>
    <w:rsid w:val="00397C89"/>
    <w:rsid w:val="003B7A14"/>
    <w:rsid w:val="003C1074"/>
    <w:rsid w:val="003E025B"/>
    <w:rsid w:val="003E03A1"/>
    <w:rsid w:val="003E3270"/>
    <w:rsid w:val="003E49E7"/>
    <w:rsid w:val="003E4DFF"/>
    <w:rsid w:val="003F134E"/>
    <w:rsid w:val="003F5757"/>
    <w:rsid w:val="003F70D2"/>
    <w:rsid w:val="00400C3B"/>
    <w:rsid w:val="004016AF"/>
    <w:rsid w:val="004104BF"/>
    <w:rsid w:val="00411039"/>
    <w:rsid w:val="00415A11"/>
    <w:rsid w:val="00423484"/>
    <w:rsid w:val="00426CAC"/>
    <w:rsid w:val="00426E7B"/>
    <w:rsid w:val="004362A3"/>
    <w:rsid w:val="0044068A"/>
    <w:rsid w:val="004515D9"/>
    <w:rsid w:val="00454DA3"/>
    <w:rsid w:val="00466543"/>
    <w:rsid w:val="004668D3"/>
    <w:rsid w:val="00473E40"/>
    <w:rsid w:val="004838DE"/>
    <w:rsid w:val="00485533"/>
    <w:rsid w:val="00492451"/>
    <w:rsid w:val="00492D22"/>
    <w:rsid w:val="00496763"/>
    <w:rsid w:val="00497454"/>
    <w:rsid w:val="004B3C05"/>
    <w:rsid w:val="004B6F5E"/>
    <w:rsid w:val="004C1FD5"/>
    <w:rsid w:val="004E0F35"/>
    <w:rsid w:val="004E2628"/>
    <w:rsid w:val="004F0CA9"/>
    <w:rsid w:val="004F1C16"/>
    <w:rsid w:val="00521949"/>
    <w:rsid w:val="00531E1E"/>
    <w:rsid w:val="0053225F"/>
    <w:rsid w:val="00532AC9"/>
    <w:rsid w:val="00536E2C"/>
    <w:rsid w:val="00546CC0"/>
    <w:rsid w:val="00550F9F"/>
    <w:rsid w:val="00561AF6"/>
    <w:rsid w:val="00580727"/>
    <w:rsid w:val="00580C1E"/>
    <w:rsid w:val="00583B71"/>
    <w:rsid w:val="00593464"/>
    <w:rsid w:val="005A5B9F"/>
    <w:rsid w:val="005B67BC"/>
    <w:rsid w:val="005C5173"/>
    <w:rsid w:val="005C55BA"/>
    <w:rsid w:val="005C6A52"/>
    <w:rsid w:val="005E4ED0"/>
    <w:rsid w:val="0061272D"/>
    <w:rsid w:val="00620224"/>
    <w:rsid w:val="006246C7"/>
    <w:rsid w:val="00626A77"/>
    <w:rsid w:val="00631CFA"/>
    <w:rsid w:val="00650E2D"/>
    <w:rsid w:val="00652D7A"/>
    <w:rsid w:val="00653A9C"/>
    <w:rsid w:val="00660EE7"/>
    <w:rsid w:val="00665F2F"/>
    <w:rsid w:val="00673786"/>
    <w:rsid w:val="00676BC7"/>
    <w:rsid w:val="006820A5"/>
    <w:rsid w:val="0068694B"/>
    <w:rsid w:val="00690F73"/>
    <w:rsid w:val="00691CCE"/>
    <w:rsid w:val="006972FF"/>
    <w:rsid w:val="00697D77"/>
    <w:rsid w:val="006B3A64"/>
    <w:rsid w:val="006B5E78"/>
    <w:rsid w:val="006C0D14"/>
    <w:rsid w:val="006C3B07"/>
    <w:rsid w:val="006C630E"/>
    <w:rsid w:val="006D2CD5"/>
    <w:rsid w:val="006D3BDF"/>
    <w:rsid w:val="006E6BBB"/>
    <w:rsid w:val="006F35AD"/>
    <w:rsid w:val="006F5FC6"/>
    <w:rsid w:val="006F64EE"/>
    <w:rsid w:val="007013F1"/>
    <w:rsid w:val="00703EB0"/>
    <w:rsid w:val="0070773A"/>
    <w:rsid w:val="007205F2"/>
    <w:rsid w:val="007231E5"/>
    <w:rsid w:val="00726489"/>
    <w:rsid w:val="00727D6E"/>
    <w:rsid w:val="00774CBC"/>
    <w:rsid w:val="007C6C73"/>
    <w:rsid w:val="007C7A8F"/>
    <w:rsid w:val="007D494A"/>
    <w:rsid w:val="007D4A5A"/>
    <w:rsid w:val="007D6F0A"/>
    <w:rsid w:val="008053DD"/>
    <w:rsid w:val="008111E6"/>
    <w:rsid w:val="00844359"/>
    <w:rsid w:val="008539ED"/>
    <w:rsid w:val="0086371C"/>
    <w:rsid w:val="00866459"/>
    <w:rsid w:val="00875CEA"/>
    <w:rsid w:val="0089043D"/>
    <w:rsid w:val="0089563A"/>
    <w:rsid w:val="00897A84"/>
    <w:rsid w:val="008A24C1"/>
    <w:rsid w:val="008A2D78"/>
    <w:rsid w:val="008C0842"/>
    <w:rsid w:val="008C5EF2"/>
    <w:rsid w:val="008D20BF"/>
    <w:rsid w:val="00906F80"/>
    <w:rsid w:val="00907002"/>
    <w:rsid w:val="00913453"/>
    <w:rsid w:val="009140B6"/>
    <w:rsid w:val="00920F53"/>
    <w:rsid w:val="00923D78"/>
    <w:rsid w:val="00927D86"/>
    <w:rsid w:val="009318F5"/>
    <w:rsid w:val="00932A3A"/>
    <w:rsid w:val="00936155"/>
    <w:rsid w:val="009377A6"/>
    <w:rsid w:val="00937C07"/>
    <w:rsid w:val="0094056F"/>
    <w:rsid w:val="0095096E"/>
    <w:rsid w:val="00952231"/>
    <w:rsid w:val="009558DA"/>
    <w:rsid w:val="0097103C"/>
    <w:rsid w:val="009755AA"/>
    <w:rsid w:val="00976924"/>
    <w:rsid w:val="00980884"/>
    <w:rsid w:val="00981A19"/>
    <w:rsid w:val="00994CB4"/>
    <w:rsid w:val="009A350F"/>
    <w:rsid w:val="009D5BDB"/>
    <w:rsid w:val="009D6970"/>
    <w:rsid w:val="009E1EE1"/>
    <w:rsid w:val="009E2AF4"/>
    <w:rsid w:val="009E3666"/>
    <w:rsid w:val="009E53B2"/>
    <w:rsid w:val="009E56B0"/>
    <w:rsid w:val="009F7797"/>
    <w:rsid w:val="00A15EB2"/>
    <w:rsid w:val="00A24265"/>
    <w:rsid w:val="00A26D96"/>
    <w:rsid w:val="00A30BBD"/>
    <w:rsid w:val="00A375AB"/>
    <w:rsid w:val="00A479A3"/>
    <w:rsid w:val="00A47B18"/>
    <w:rsid w:val="00A5674D"/>
    <w:rsid w:val="00A56916"/>
    <w:rsid w:val="00A61205"/>
    <w:rsid w:val="00A63FEE"/>
    <w:rsid w:val="00AD24EA"/>
    <w:rsid w:val="00AE4291"/>
    <w:rsid w:val="00AE69C3"/>
    <w:rsid w:val="00AF2971"/>
    <w:rsid w:val="00AF6EBF"/>
    <w:rsid w:val="00B110CE"/>
    <w:rsid w:val="00B16BA8"/>
    <w:rsid w:val="00B271E3"/>
    <w:rsid w:val="00B542EC"/>
    <w:rsid w:val="00B60790"/>
    <w:rsid w:val="00B64197"/>
    <w:rsid w:val="00B83112"/>
    <w:rsid w:val="00B902AB"/>
    <w:rsid w:val="00B90DFF"/>
    <w:rsid w:val="00BA2B9C"/>
    <w:rsid w:val="00BD2CE1"/>
    <w:rsid w:val="00BD5871"/>
    <w:rsid w:val="00BE219A"/>
    <w:rsid w:val="00BE5947"/>
    <w:rsid w:val="00BF6404"/>
    <w:rsid w:val="00C01C62"/>
    <w:rsid w:val="00C061B7"/>
    <w:rsid w:val="00C1448F"/>
    <w:rsid w:val="00C2298A"/>
    <w:rsid w:val="00C320E6"/>
    <w:rsid w:val="00C35A53"/>
    <w:rsid w:val="00C41DB1"/>
    <w:rsid w:val="00C46494"/>
    <w:rsid w:val="00C56B5F"/>
    <w:rsid w:val="00C609A6"/>
    <w:rsid w:val="00C66749"/>
    <w:rsid w:val="00C7108E"/>
    <w:rsid w:val="00C8753C"/>
    <w:rsid w:val="00C8768C"/>
    <w:rsid w:val="00C92E39"/>
    <w:rsid w:val="00CB3B0D"/>
    <w:rsid w:val="00CC6122"/>
    <w:rsid w:val="00CD2886"/>
    <w:rsid w:val="00CD3C02"/>
    <w:rsid w:val="00D0524A"/>
    <w:rsid w:val="00D05E2A"/>
    <w:rsid w:val="00D07BFE"/>
    <w:rsid w:val="00D2071F"/>
    <w:rsid w:val="00D41D6F"/>
    <w:rsid w:val="00D57961"/>
    <w:rsid w:val="00D70CD5"/>
    <w:rsid w:val="00D76B40"/>
    <w:rsid w:val="00D80BAB"/>
    <w:rsid w:val="00D91E0D"/>
    <w:rsid w:val="00DB48FC"/>
    <w:rsid w:val="00DB6AF9"/>
    <w:rsid w:val="00DB7219"/>
    <w:rsid w:val="00DD0C5E"/>
    <w:rsid w:val="00DE02D6"/>
    <w:rsid w:val="00DF4DD5"/>
    <w:rsid w:val="00E178FF"/>
    <w:rsid w:val="00E26080"/>
    <w:rsid w:val="00E2745B"/>
    <w:rsid w:val="00E413ED"/>
    <w:rsid w:val="00E6352A"/>
    <w:rsid w:val="00E70142"/>
    <w:rsid w:val="00E72E71"/>
    <w:rsid w:val="00EB4B2E"/>
    <w:rsid w:val="00EC66B1"/>
    <w:rsid w:val="00ED156C"/>
    <w:rsid w:val="00ED15DF"/>
    <w:rsid w:val="00ED5D8D"/>
    <w:rsid w:val="00F02D91"/>
    <w:rsid w:val="00F1451B"/>
    <w:rsid w:val="00F16962"/>
    <w:rsid w:val="00F17758"/>
    <w:rsid w:val="00F20495"/>
    <w:rsid w:val="00F2594D"/>
    <w:rsid w:val="00F37294"/>
    <w:rsid w:val="00F45E0E"/>
    <w:rsid w:val="00F70442"/>
    <w:rsid w:val="00F81706"/>
    <w:rsid w:val="00F83A09"/>
    <w:rsid w:val="00FA2498"/>
    <w:rsid w:val="00FA412A"/>
    <w:rsid w:val="00FB4331"/>
    <w:rsid w:val="00FC3021"/>
    <w:rsid w:val="00FC6C40"/>
    <w:rsid w:val="00FD0F3F"/>
    <w:rsid w:val="00FF0396"/>
    <w:rsid w:val="00FF3F3F"/>
    <w:rsid w:val="00FF48B6"/>
    <w:rsid w:val="00FF6D16"/>
    <w:rsid w:val="5DD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80D0"/>
  <w15:chartTrackingRefBased/>
  <w15:docId w15:val="{463F6485-A218-41E6-BFDD-F490D4A4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94B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table" w:styleId="TableGrid">
    <w:name w:val="Table Grid"/>
    <w:basedOn w:val="TableNormal"/>
    <w:uiPriority w:val="39"/>
    <w:rsid w:val="0068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3D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90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D77"/>
  </w:style>
  <w:style w:type="paragraph" w:styleId="Footer">
    <w:name w:val="footer"/>
    <w:basedOn w:val="Normal"/>
    <w:link w:val="FooterChar"/>
    <w:uiPriority w:val="99"/>
    <w:unhideWhenUsed/>
    <w:rsid w:val="00697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992a93-d4ae-4d44-91c9-a0f6d9bfb364">
      <UserInfo>
        <DisplayName>Administrator</DisplayName>
        <AccountId>12</AccountId>
        <AccountType/>
      </UserInfo>
      <UserInfo>
        <DisplayName>Jo Bird</DisplayName>
        <AccountId>25</AccountId>
        <AccountType/>
      </UserInfo>
    </SharedWithUsers>
    <TaxCatchAll xmlns="91992a93-d4ae-4d44-91c9-a0f6d9bfb364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4F939-704D-4120-8AF9-3E2008ADF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656D3-AD27-46A9-9607-F553C25D13AD}">
  <ds:schemaRefs>
    <ds:schemaRef ds:uri="91992a93-d4ae-4d44-91c9-a0f6d9bfb364"/>
    <ds:schemaRef ds:uri="159a72ee-6b7c-4ff7-9903-314e624073d0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697EE43-687D-491A-BB04-AC061FEC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Tyers</dc:creator>
  <cp:keywords/>
  <dc:description/>
  <cp:lastModifiedBy>Sian Hall</cp:lastModifiedBy>
  <cp:revision>2</cp:revision>
  <dcterms:created xsi:type="dcterms:W3CDTF">2025-01-10T11:13:00Z</dcterms:created>
  <dcterms:modified xsi:type="dcterms:W3CDTF">2025-01-10T11:13:00Z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0x010100ABCE583573B4DF47938963627AD8C533</vt:lpwstr>
  </property>
  <property fmtid="{D5CDD505-2E9C-101B-9397-08002B2CF9AE}" pid="3" name="MediaServiceImageTags">
    <vt:lpwstr/>
  </property>
</Properties>
</file>