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440BDD" w14:textId="77777777" w:rsidR="001E7AB5" w:rsidRDefault="001E7AB5" w:rsidP="00796642">
      <w:pPr>
        <w:jc w:val="both"/>
        <w:rPr>
          <w:rFonts w:ascii="Century Gothic" w:hAnsi="Century Gothic"/>
          <w:bCs/>
        </w:rPr>
      </w:pPr>
    </w:p>
    <w:p w14:paraId="64B4243F" w14:textId="63A3215E" w:rsidR="00F21D03" w:rsidRPr="00F21D03" w:rsidRDefault="00F21D03" w:rsidP="00796642">
      <w:pPr>
        <w:jc w:val="both"/>
        <w:rPr>
          <w:rFonts w:ascii="Century Gothic" w:hAnsi="Century Gothic"/>
          <w:b/>
          <w:bCs/>
        </w:rPr>
      </w:pPr>
      <w:r w:rsidRPr="00F21D03">
        <w:rPr>
          <w:rFonts w:ascii="Century Gothic" w:hAnsi="Century Gothic"/>
          <w:bCs/>
        </w:rPr>
        <w:t xml:space="preserve">Computing knowledge &amp; skills underpin modern life and the 21st Century economy. Children need to build vital confidence, knowledge and understanding of the way technologies work - and how internet-connected systems can be employed - </w:t>
      </w:r>
      <w:proofErr w:type="gramStart"/>
      <w:r w:rsidRPr="00F21D03">
        <w:rPr>
          <w:rFonts w:ascii="Century Gothic" w:hAnsi="Century Gothic"/>
          <w:bCs/>
        </w:rPr>
        <w:t>in order to</w:t>
      </w:r>
      <w:proofErr w:type="gramEnd"/>
      <w:r w:rsidRPr="00F21D03">
        <w:rPr>
          <w:rFonts w:ascii="Century Gothic" w:hAnsi="Century Gothic"/>
          <w:bCs/>
        </w:rPr>
        <w:t xml:space="preserve"> adapt flexibly to ever rapid change over coming years.</w:t>
      </w:r>
    </w:p>
    <w:p w14:paraId="6DDF6B9C" w14:textId="77777777" w:rsidR="00F21D03" w:rsidRPr="00F21D03" w:rsidRDefault="00F21D03" w:rsidP="00796642">
      <w:pPr>
        <w:jc w:val="both"/>
        <w:rPr>
          <w:rFonts w:ascii="Century Gothic" w:hAnsi="Century Gothic"/>
          <w:b/>
          <w:bCs/>
        </w:rPr>
      </w:pPr>
    </w:p>
    <w:p w14:paraId="2F304100" w14:textId="453BD133" w:rsidR="00F21D03" w:rsidRPr="00F21D03" w:rsidRDefault="00F21D03" w:rsidP="00796642">
      <w:pPr>
        <w:jc w:val="both"/>
        <w:rPr>
          <w:rFonts w:ascii="Century Gothic" w:hAnsi="Century Gothic"/>
          <w:b/>
          <w:bCs/>
        </w:rPr>
      </w:pPr>
      <w:r w:rsidRPr="00F21D03">
        <w:rPr>
          <w:rFonts w:ascii="Century Gothic" w:hAnsi="Century Gothic"/>
          <w:bCs/>
        </w:rPr>
        <w:t xml:space="preserve">Our </w:t>
      </w:r>
      <w:r>
        <w:rPr>
          <w:rFonts w:ascii="Century Gothic" w:hAnsi="Century Gothic"/>
          <w:bCs/>
        </w:rPr>
        <w:t>intent for children’s learning across Computing</w:t>
      </w:r>
      <w:r w:rsidRPr="00F21D03">
        <w:rPr>
          <w:rFonts w:ascii="Century Gothic" w:hAnsi="Century Gothic"/>
          <w:bCs/>
        </w:rPr>
        <w:t xml:space="preserve"> is mapped into three strands, dividing this broad subject into </w:t>
      </w:r>
      <w:r>
        <w:rPr>
          <w:rFonts w:ascii="Century Gothic" w:hAnsi="Century Gothic"/>
          <w:bCs/>
        </w:rPr>
        <w:t xml:space="preserve">3 main </w:t>
      </w:r>
      <w:r w:rsidRPr="00F21D03">
        <w:rPr>
          <w:rFonts w:ascii="Century Gothic" w:hAnsi="Century Gothic"/>
          <w:bCs/>
        </w:rPr>
        <w:t>areas that build progressively throughout a child’s time in primary education</w:t>
      </w:r>
      <w:r>
        <w:rPr>
          <w:rFonts w:ascii="Century Gothic" w:hAnsi="Century Gothic"/>
          <w:bCs/>
        </w:rPr>
        <w:t xml:space="preserve">. </w:t>
      </w:r>
    </w:p>
    <w:p w14:paraId="693A6441" w14:textId="77777777" w:rsidR="00F21D03" w:rsidRPr="00F21D03" w:rsidRDefault="00F21D03" w:rsidP="00796642">
      <w:pPr>
        <w:jc w:val="both"/>
        <w:rPr>
          <w:rFonts w:ascii="Century Gothic" w:hAnsi="Century Gothic"/>
          <w:b/>
          <w:bCs/>
        </w:rPr>
      </w:pPr>
    </w:p>
    <w:p w14:paraId="002507DB" w14:textId="77777777" w:rsidR="00F21D03" w:rsidRPr="00F21D03" w:rsidRDefault="00F21D03" w:rsidP="00796642">
      <w:pPr>
        <w:jc w:val="both"/>
        <w:rPr>
          <w:rFonts w:ascii="Century Gothic" w:hAnsi="Century Gothic"/>
          <w:b/>
          <w:bCs/>
          <w:i/>
          <w:iCs/>
        </w:rPr>
      </w:pPr>
      <w:r w:rsidRPr="00F21D03">
        <w:rPr>
          <w:rFonts w:ascii="Century Gothic" w:hAnsi="Century Gothic"/>
          <w:b/>
          <w:bCs/>
          <w:i/>
          <w:iCs/>
        </w:rPr>
        <w:t xml:space="preserve">Computer </w:t>
      </w:r>
      <w:proofErr w:type="gramStart"/>
      <w:r w:rsidRPr="00F21D03">
        <w:rPr>
          <w:rFonts w:ascii="Century Gothic" w:hAnsi="Century Gothic"/>
          <w:b/>
          <w:bCs/>
          <w:i/>
          <w:iCs/>
        </w:rPr>
        <w:t>Science;</w:t>
      </w:r>
      <w:proofErr w:type="gramEnd"/>
    </w:p>
    <w:p w14:paraId="27AB01CD" w14:textId="77777777" w:rsidR="00F21D03" w:rsidRPr="00F21D03" w:rsidRDefault="00F21D03" w:rsidP="00796642">
      <w:pPr>
        <w:jc w:val="both"/>
        <w:rPr>
          <w:rFonts w:ascii="Century Gothic" w:hAnsi="Century Gothic"/>
          <w:b/>
          <w:bCs/>
          <w:i/>
          <w:iCs/>
        </w:rPr>
      </w:pPr>
      <w:r w:rsidRPr="00F21D03">
        <w:rPr>
          <w:rFonts w:ascii="Century Gothic" w:hAnsi="Century Gothic"/>
          <w:b/>
          <w:bCs/>
          <w:i/>
          <w:iCs/>
        </w:rPr>
        <w:t xml:space="preserve">Information </w:t>
      </w:r>
      <w:proofErr w:type="gramStart"/>
      <w:r w:rsidRPr="00F21D03">
        <w:rPr>
          <w:rFonts w:ascii="Century Gothic" w:hAnsi="Century Gothic"/>
          <w:b/>
          <w:bCs/>
          <w:i/>
          <w:iCs/>
        </w:rPr>
        <w:t>Technology;</w:t>
      </w:r>
      <w:proofErr w:type="gramEnd"/>
    </w:p>
    <w:p w14:paraId="6670D383" w14:textId="77777777" w:rsidR="00F21D03" w:rsidRPr="00F21D03" w:rsidRDefault="00F21D03" w:rsidP="00796642">
      <w:pPr>
        <w:jc w:val="both"/>
        <w:rPr>
          <w:rFonts w:ascii="Century Gothic" w:hAnsi="Century Gothic"/>
          <w:b/>
          <w:bCs/>
          <w:i/>
          <w:iCs/>
        </w:rPr>
      </w:pPr>
      <w:r w:rsidRPr="00F21D03">
        <w:rPr>
          <w:rFonts w:ascii="Century Gothic" w:hAnsi="Century Gothic"/>
          <w:b/>
          <w:bCs/>
          <w:i/>
          <w:iCs/>
        </w:rPr>
        <w:t>Digital Literacy.</w:t>
      </w:r>
    </w:p>
    <w:p w14:paraId="116F401B" w14:textId="77777777" w:rsidR="00F21D03" w:rsidRPr="00F21D03" w:rsidRDefault="00F21D03" w:rsidP="00796642">
      <w:pPr>
        <w:jc w:val="both"/>
        <w:rPr>
          <w:rFonts w:ascii="Century Gothic" w:hAnsi="Century Gothic"/>
          <w:b/>
          <w:bCs/>
        </w:rPr>
      </w:pPr>
    </w:p>
    <w:p w14:paraId="73FAF46B" w14:textId="78D50D2D" w:rsidR="00F21D03" w:rsidRDefault="00F21D03" w:rsidP="00796642">
      <w:pPr>
        <w:jc w:val="both"/>
        <w:rPr>
          <w:rFonts w:ascii="Century Gothic" w:hAnsi="Century Gothic"/>
          <w:bCs/>
        </w:rPr>
      </w:pPr>
      <w:r w:rsidRPr="00F21D03">
        <w:rPr>
          <w:rFonts w:ascii="Century Gothic" w:hAnsi="Century Gothic"/>
          <w:bCs/>
        </w:rPr>
        <w:t xml:space="preserve">The Computing objectives of the National Curriculum are used as a starting point for devising </w:t>
      </w:r>
      <w:r>
        <w:rPr>
          <w:rFonts w:ascii="Century Gothic" w:hAnsi="Century Gothic"/>
          <w:bCs/>
        </w:rPr>
        <w:t xml:space="preserve">our </w:t>
      </w:r>
      <w:r w:rsidRPr="00F21D03">
        <w:rPr>
          <w:rFonts w:ascii="Century Gothic" w:hAnsi="Century Gothic"/>
          <w:bCs/>
        </w:rPr>
        <w:t xml:space="preserve">curriculum </w:t>
      </w:r>
      <w:r>
        <w:rPr>
          <w:rFonts w:ascii="Century Gothic" w:hAnsi="Century Gothic"/>
          <w:bCs/>
        </w:rPr>
        <w:t xml:space="preserve">milestones – the points at which </w:t>
      </w:r>
      <w:r w:rsidR="005C637A">
        <w:rPr>
          <w:rFonts w:ascii="Century Gothic" w:hAnsi="Century Gothic"/>
          <w:bCs/>
        </w:rPr>
        <w:t xml:space="preserve">we aim for children to have acquired </w:t>
      </w:r>
      <w:proofErr w:type="gramStart"/>
      <w:r w:rsidR="005C637A">
        <w:rPr>
          <w:rFonts w:ascii="Century Gothic" w:hAnsi="Century Gothic"/>
          <w:bCs/>
        </w:rPr>
        <w:t>particular aspects</w:t>
      </w:r>
      <w:proofErr w:type="gramEnd"/>
      <w:r w:rsidR="005C637A">
        <w:rPr>
          <w:rFonts w:ascii="Century Gothic" w:hAnsi="Century Gothic"/>
          <w:bCs/>
        </w:rPr>
        <w:t xml:space="preserve"> of knowledge, skill and understanding. However, to reflect the ever-growing breadth and importance of the subject, we have widened the scope of such milestones, with the intention that children become equipped with a toolkit of understanding and skill</w:t>
      </w:r>
      <w:r w:rsidR="00991EF2">
        <w:rPr>
          <w:rFonts w:ascii="Century Gothic" w:hAnsi="Century Gothic"/>
          <w:bCs/>
        </w:rPr>
        <w:t>s that is fit for secondary education; and for mastering the modern digital world confidently yet safely.</w:t>
      </w:r>
    </w:p>
    <w:p w14:paraId="20EC79CD" w14:textId="2B097614" w:rsidR="00991EF2" w:rsidRDefault="00991EF2" w:rsidP="00796642">
      <w:pPr>
        <w:jc w:val="both"/>
        <w:rPr>
          <w:rFonts w:ascii="Century Gothic" w:hAnsi="Century Gothic"/>
          <w:bCs/>
        </w:rPr>
      </w:pPr>
    </w:p>
    <w:p w14:paraId="1AA2B7D6" w14:textId="6CD766E6" w:rsidR="00991EF2" w:rsidRDefault="00991EF2" w:rsidP="00796642">
      <w:pPr>
        <w:jc w:val="both"/>
        <w:rPr>
          <w:rFonts w:ascii="Century Gothic" w:hAnsi="Century Gothic"/>
          <w:bCs/>
        </w:rPr>
      </w:pPr>
      <w:r w:rsidRPr="00F21D03">
        <w:rPr>
          <w:rFonts w:ascii="Century Gothic" w:hAnsi="Century Gothic"/>
          <w:bCs/>
        </w:rPr>
        <w:t xml:space="preserve">Progression through </w:t>
      </w:r>
      <w:r>
        <w:rPr>
          <w:rFonts w:ascii="Century Gothic" w:hAnsi="Century Gothic"/>
          <w:bCs/>
        </w:rPr>
        <w:t>the</w:t>
      </w:r>
      <w:r w:rsidRPr="00F21D03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curriculum milestones, and wider learning </w:t>
      </w:r>
      <w:r w:rsidR="00560B4B">
        <w:rPr>
          <w:rFonts w:ascii="Century Gothic" w:hAnsi="Century Gothic"/>
          <w:bCs/>
        </w:rPr>
        <w:t>opportunities</w:t>
      </w:r>
      <w:r>
        <w:rPr>
          <w:rFonts w:ascii="Century Gothic" w:hAnsi="Century Gothic"/>
          <w:bCs/>
        </w:rPr>
        <w:t xml:space="preserve"> found within units</w:t>
      </w:r>
      <w:r w:rsidR="002D5076">
        <w:rPr>
          <w:rFonts w:ascii="Century Gothic" w:hAnsi="Century Gothic"/>
          <w:bCs/>
        </w:rPr>
        <w:t xml:space="preserve"> of work</w:t>
      </w:r>
      <w:r>
        <w:rPr>
          <w:rFonts w:ascii="Century Gothic" w:hAnsi="Century Gothic"/>
          <w:bCs/>
        </w:rPr>
        <w:t xml:space="preserve">, </w:t>
      </w:r>
      <w:r w:rsidRPr="00F21D03">
        <w:rPr>
          <w:rFonts w:ascii="Century Gothic" w:hAnsi="Century Gothic"/>
          <w:bCs/>
        </w:rPr>
        <w:t xml:space="preserve">is based on key items of knowledge and skill being re-visited and expanded upon, allowing children to build solid foundations </w:t>
      </w:r>
      <w:r w:rsidR="00560B4B">
        <w:rPr>
          <w:rFonts w:ascii="Century Gothic" w:hAnsi="Century Gothic"/>
          <w:bCs/>
        </w:rPr>
        <w:t xml:space="preserve">for </w:t>
      </w:r>
      <w:r w:rsidRPr="00F21D03">
        <w:rPr>
          <w:rFonts w:ascii="Century Gothic" w:hAnsi="Century Gothic"/>
          <w:bCs/>
        </w:rPr>
        <w:t>their long-term</w:t>
      </w:r>
      <w:r>
        <w:rPr>
          <w:rFonts w:ascii="Century Gothic" w:hAnsi="Century Gothic"/>
          <w:bCs/>
        </w:rPr>
        <w:t xml:space="preserve"> </w:t>
      </w:r>
      <w:r w:rsidRPr="00F21D03">
        <w:rPr>
          <w:rFonts w:ascii="Century Gothic" w:hAnsi="Century Gothic"/>
          <w:bCs/>
        </w:rPr>
        <w:t xml:space="preserve">understanding of </w:t>
      </w:r>
      <w:r w:rsidR="00560B4B">
        <w:rPr>
          <w:rFonts w:ascii="Century Gothic" w:hAnsi="Century Gothic"/>
          <w:bCs/>
        </w:rPr>
        <w:t>everything that we might consider to be Computing</w:t>
      </w:r>
      <w:r w:rsidRPr="00F21D03">
        <w:rPr>
          <w:rFonts w:ascii="Century Gothic" w:hAnsi="Century Gothic"/>
          <w:bCs/>
        </w:rPr>
        <w:t>.</w:t>
      </w:r>
    </w:p>
    <w:p w14:paraId="0AEAC9DE" w14:textId="6C4EFC39" w:rsidR="002D5076" w:rsidRDefault="002D5076" w:rsidP="00796642">
      <w:pPr>
        <w:jc w:val="both"/>
        <w:rPr>
          <w:rFonts w:ascii="Century Gothic" w:hAnsi="Century Gothic"/>
          <w:bCs/>
        </w:rPr>
      </w:pPr>
    </w:p>
    <w:p w14:paraId="6F8553EF" w14:textId="68F1EDD6" w:rsidR="002D5076" w:rsidRDefault="002D5076" w:rsidP="00796642">
      <w:pPr>
        <w:jc w:val="both"/>
        <w:rPr>
          <w:rFonts w:ascii="Century Gothic" w:hAnsi="Century Gothic"/>
          <w:bCs/>
        </w:rPr>
      </w:pPr>
    </w:p>
    <w:p w14:paraId="243E07E1" w14:textId="7AC1141B" w:rsidR="002D5076" w:rsidRDefault="002D5076" w:rsidP="00796642">
      <w:pPr>
        <w:jc w:val="both"/>
        <w:rPr>
          <w:rFonts w:ascii="Century Gothic" w:hAnsi="Century Gothic"/>
          <w:bCs/>
        </w:rPr>
      </w:pPr>
    </w:p>
    <w:p w14:paraId="5326000F" w14:textId="77777777" w:rsidR="002D5076" w:rsidRDefault="002D5076" w:rsidP="00796642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 w:type="page"/>
      </w:r>
    </w:p>
    <w:p w14:paraId="02B15545" w14:textId="77777777" w:rsidR="008646CC" w:rsidRDefault="008646CC" w:rsidP="00796642">
      <w:pPr>
        <w:jc w:val="both"/>
        <w:rPr>
          <w:rFonts w:ascii="Century Gothic" w:hAnsi="Century Gothic"/>
          <w:b/>
        </w:rPr>
      </w:pPr>
    </w:p>
    <w:p w14:paraId="2395E373" w14:textId="49FCCF81" w:rsidR="002D5076" w:rsidRPr="00D40866" w:rsidRDefault="002D5076" w:rsidP="00796642">
      <w:pPr>
        <w:jc w:val="both"/>
        <w:rPr>
          <w:rFonts w:ascii="Century Gothic" w:hAnsi="Century Gothic"/>
          <w:b/>
        </w:rPr>
      </w:pPr>
      <w:r w:rsidRPr="00D40866">
        <w:rPr>
          <w:rFonts w:ascii="Century Gothic" w:hAnsi="Century Gothic"/>
          <w:b/>
        </w:rPr>
        <w:t>Computer Science</w:t>
      </w:r>
    </w:p>
    <w:p w14:paraId="4D573A1A" w14:textId="420A5D4B" w:rsidR="002D5076" w:rsidRPr="00D40866" w:rsidRDefault="002D5076" w:rsidP="00796642">
      <w:pPr>
        <w:jc w:val="both"/>
        <w:rPr>
          <w:rFonts w:ascii="Century Gothic" w:hAnsi="Century Gothic"/>
        </w:rPr>
      </w:pPr>
      <w:r w:rsidRPr="00D40866">
        <w:rPr>
          <w:rFonts w:ascii="Century Gothic" w:hAnsi="Century Gothic"/>
        </w:rPr>
        <w:t xml:space="preserve">A </w:t>
      </w:r>
      <w:r w:rsidR="00F4614A">
        <w:rPr>
          <w:rFonts w:ascii="Century Gothic" w:hAnsi="Century Gothic"/>
        </w:rPr>
        <w:t>hugely important</w:t>
      </w:r>
      <w:r w:rsidR="00B70012" w:rsidRPr="00D40866">
        <w:rPr>
          <w:rFonts w:ascii="Century Gothic" w:hAnsi="Century Gothic"/>
        </w:rPr>
        <w:t xml:space="preserve"> element</w:t>
      </w:r>
      <w:r w:rsidRPr="00D40866">
        <w:rPr>
          <w:rFonts w:ascii="Century Gothic" w:hAnsi="Century Gothic"/>
        </w:rPr>
        <w:t xml:space="preserve"> of Computing </w:t>
      </w:r>
      <w:r w:rsidR="00B5067A">
        <w:rPr>
          <w:rFonts w:ascii="Century Gothic" w:hAnsi="Century Gothic"/>
        </w:rPr>
        <w:t xml:space="preserve">subject </w:t>
      </w:r>
      <w:r w:rsidR="00B70012" w:rsidRPr="00D40866">
        <w:rPr>
          <w:rFonts w:ascii="Century Gothic" w:hAnsi="Century Gothic"/>
        </w:rPr>
        <w:t>knowledge</w:t>
      </w:r>
      <w:r w:rsidRPr="00D40866">
        <w:rPr>
          <w:rFonts w:ascii="Century Gothic" w:hAnsi="Century Gothic"/>
        </w:rPr>
        <w:t xml:space="preserve">, all children should </w:t>
      </w:r>
      <w:proofErr w:type="gramStart"/>
      <w:r w:rsidRPr="00D40866">
        <w:rPr>
          <w:rFonts w:ascii="Century Gothic" w:hAnsi="Century Gothic"/>
        </w:rPr>
        <w:t>have an understanding of</w:t>
      </w:r>
      <w:proofErr w:type="gramEnd"/>
      <w:r w:rsidRPr="00D40866">
        <w:rPr>
          <w:rFonts w:ascii="Century Gothic" w:hAnsi="Century Gothic"/>
        </w:rPr>
        <w:t xml:space="preserve"> how </w:t>
      </w:r>
      <w:r w:rsidR="00B70012" w:rsidRPr="00D40866">
        <w:rPr>
          <w:rFonts w:ascii="Century Gothic" w:hAnsi="Century Gothic"/>
        </w:rPr>
        <w:t xml:space="preserve">modern </w:t>
      </w:r>
      <w:r w:rsidRPr="00D40866">
        <w:rPr>
          <w:rFonts w:ascii="Century Gothic" w:hAnsi="Century Gothic"/>
        </w:rPr>
        <w:t xml:space="preserve">devices </w:t>
      </w:r>
      <w:r w:rsidR="00B70012" w:rsidRPr="00D40866">
        <w:rPr>
          <w:rFonts w:ascii="Century Gothic" w:hAnsi="Century Gothic"/>
        </w:rPr>
        <w:t>and software operate</w:t>
      </w:r>
      <w:r w:rsidR="00616D59">
        <w:rPr>
          <w:rFonts w:ascii="Century Gothic" w:hAnsi="Century Gothic"/>
        </w:rPr>
        <w:t xml:space="preserve"> at code level. </w:t>
      </w:r>
      <w:r w:rsidR="00B5067A">
        <w:rPr>
          <w:rFonts w:ascii="Century Gothic" w:hAnsi="Century Gothic"/>
        </w:rPr>
        <w:t xml:space="preserve">Many children are competent consumers of screen-based media and games – we want them to progress to become confident in their understanding of </w:t>
      </w:r>
      <w:r w:rsidR="00B5067A" w:rsidRPr="00B5067A">
        <w:rPr>
          <w:rFonts w:ascii="Century Gothic" w:hAnsi="Century Gothic"/>
          <w:i/>
          <w:iCs/>
        </w:rPr>
        <w:t>how</w:t>
      </w:r>
      <w:r w:rsidR="00B5067A">
        <w:rPr>
          <w:rFonts w:ascii="Century Gothic" w:hAnsi="Century Gothic"/>
        </w:rPr>
        <w:t xml:space="preserve"> such systems work. </w:t>
      </w:r>
      <w:r w:rsidRPr="00D40866">
        <w:rPr>
          <w:rFonts w:ascii="Century Gothic" w:hAnsi="Century Gothic"/>
        </w:rPr>
        <w:t xml:space="preserve">We want </w:t>
      </w:r>
      <w:r w:rsidR="00B5067A">
        <w:rPr>
          <w:rFonts w:ascii="Century Gothic" w:hAnsi="Century Gothic"/>
        </w:rPr>
        <w:t>children</w:t>
      </w:r>
      <w:r w:rsidRPr="00D40866">
        <w:rPr>
          <w:rFonts w:ascii="Century Gothic" w:hAnsi="Century Gothic"/>
        </w:rPr>
        <w:t xml:space="preserve"> to know how </w:t>
      </w:r>
      <w:r w:rsidR="00980B55" w:rsidRPr="00D40866">
        <w:rPr>
          <w:rFonts w:ascii="Century Gothic" w:hAnsi="Century Gothic"/>
        </w:rPr>
        <w:t xml:space="preserve">algorithms and </w:t>
      </w:r>
      <w:r w:rsidRPr="00D40866">
        <w:rPr>
          <w:rFonts w:ascii="Century Gothic" w:hAnsi="Century Gothic"/>
        </w:rPr>
        <w:t xml:space="preserve">programs are devised by humans to perform </w:t>
      </w:r>
      <w:r w:rsidR="00980B55" w:rsidRPr="00D40866">
        <w:rPr>
          <w:rFonts w:ascii="Century Gothic" w:hAnsi="Century Gothic"/>
        </w:rPr>
        <w:t>worth</w:t>
      </w:r>
      <w:r w:rsidR="00B5067A">
        <w:rPr>
          <w:rFonts w:ascii="Century Gothic" w:hAnsi="Century Gothic"/>
        </w:rPr>
        <w:t>while</w:t>
      </w:r>
      <w:r w:rsidR="00980B55" w:rsidRPr="00D40866">
        <w:rPr>
          <w:rFonts w:ascii="Century Gothic" w:hAnsi="Century Gothic"/>
        </w:rPr>
        <w:t xml:space="preserve"> </w:t>
      </w:r>
      <w:r w:rsidRPr="00D40866">
        <w:rPr>
          <w:rFonts w:ascii="Century Gothic" w:hAnsi="Century Gothic"/>
        </w:rPr>
        <w:t xml:space="preserve">functions; that such </w:t>
      </w:r>
      <w:r w:rsidR="004B07F9" w:rsidRPr="00D40866">
        <w:rPr>
          <w:rFonts w:ascii="Century Gothic" w:hAnsi="Century Gothic"/>
        </w:rPr>
        <w:t xml:space="preserve">programs can vary in </w:t>
      </w:r>
      <w:r w:rsidR="00B70012" w:rsidRPr="00D40866">
        <w:rPr>
          <w:rFonts w:ascii="Century Gothic" w:hAnsi="Century Gothic"/>
        </w:rPr>
        <w:t>how</w:t>
      </w:r>
      <w:r w:rsidR="004B07F9" w:rsidRPr="00D40866">
        <w:rPr>
          <w:rFonts w:ascii="Century Gothic" w:hAnsi="Century Gothic"/>
        </w:rPr>
        <w:t xml:space="preserve"> they are created; that </w:t>
      </w:r>
      <w:r w:rsidR="00B70012" w:rsidRPr="00D40866">
        <w:rPr>
          <w:rFonts w:ascii="Century Gothic" w:hAnsi="Century Gothic"/>
        </w:rPr>
        <w:t xml:space="preserve">using programming techniques such as </w:t>
      </w:r>
      <w:r w:rsidR="004B07F9" w:rsidRPr="00D40866">
        <w:rPr>
          <w:rFonts w:ascii="Century Gothic" w:hAnsi="Century Gothic"/>
          <w:i/>
          <w:iCs/>
        </w:rPr>
        <w:t>loops</w:t>
      </w:r>
      <w:r w:rsidR="004B07F9" w:rsidRPr="00D40866">
        <w:rPr>
          <w:rFonts w:ascii="Century Gothic" w:hAnsi="Century Gothic"/>
        </w:rPr>
        <w:t xml:space="preserve">, </w:t>
      </w:r>
      <w:r w:rsidR="004B07F9" w:rsidRPr="00D40866">
        <w:rPr>
          <w:rFonts w:ascii="Century Gothic" w:hAnsi="Century Gothic"/>
          <w:i/>
          <w:iCs/>
        </w:rPr>
        <w:t>repetition</w:t>
      </w:r>
      <w:r w:rsidR="004B07F9" w:rsidRPr="00D40866">
        <w:rPr>
          <w:rFonts w:ascii="Century Gothic" w:hAnsi="Century Gothic"/>
        </w:rPr>
        <w:t xml:space="preserve">, </w:t>
      </w:r>
      <w:proofErr w:type="gramStart"/>
      <w:r w:rsidR="00B70012" w:rsidRPr="00D40866">
        <w:rPr>
          <w:rFonts w:ascii="Century Gothic" w:hAnsi="Century Gothic"/>
          <w:i/>
          <w:iCs/>
        </w:rPr>
        <w:t>selection</w:t>
      </w:r>
      <w:proofErr w:type="gramEnd"/>
      <w:r w:rsidR="00B70012" w:rsidRPr="00D40866">
        <w:rPr>
          <w:rFonts w:ascii="Century Gothic" w:hAnsi="Century Gothic"/>
        </w:rPr>
        <w:t xml:space="preserve"> and </w:t>
      </w:r>
      <w:r w:rsidR="004B07F9" w:rsidRPr="00D40866">
        <w:rPr>
          <w:rFonts w:ascii="Century Gothic" w:hAnsi="Century Gothic"/>
          <w:i/>
          <w:iCs/>
        </w:rPr>
        <w:t>variables</w:t>
      </w:r>
      <w:r w:rsidR="004B07F9" w:rsidRPr="00D40866">
        <w:rPr>
          <w:rFonts w:ascii="Century Gothic" w:hAnsi="Century Gothic"/>
        </w:rPr>
        <w:t xml:space="preserve"> </w:t>
      </w:r>
      <w:r w:rsidR="00B70012" w:rsidRPr="00D40866">
        <w:rPr>
          <w:rFonts w:ascii="Century Gothic" w:hAnsi="Century Gothic"/>
        </w:rPr>
        <w:t xml:space="preserve">allow programs to function efficiently; that </w:t>
      </w:r>
      <w:r w:rsidR="00B70012" w:rsidRPr="00D40866">
        <w:rPr>
          <w:rFonts w:ascii="Century Gothic" w:hAnsi="Century Gothic"/>
          <w:i/>
          <w:iCs/>
        </w:rPr>
        <w:t>debugging</w:t>
      </w:r>
      <w:r w:rsidR="00B70012" w:rsidRPr="00D40866">
        <w:rPr>
          <w:rFonts w:ascii="Century Gothic" w:hAnsi="Century Gothic"/>
        </w:rPr>
        <w:t xml:space="preserve"> is a key process for optimising code and making sure it fulfils its purpose.</w:t>
      </w:r>
    </w:p>
    <w:p w14:paraId="2AD50FC2" w14:textId="4ACA501B" w:rsidR="00070C2F" w:rsidRPr="00D40866" w:rsidRDefault="00070C2F" w:rsidP="00796642">
      <w:pPr>
        <w:jc w:val="both"/>
        <w:rPr>
          <w:rFonts w:ascii="Century Gothic" w:hAnsi="Century Gothic"/>
        </w:rPr>
      </w:pPr>
    </w:p>
    <w:p w14:paraId="24D7C706" w14:textId="686CDD30" w:rsidR="00070C2F" w:rsidRPr="00D40866" w:rsidRDefault="00070C2F" w:rsidP="00796642">
      <w:pPr>
        <w:jc w:val="both"/>
        <w:rPr>
          <w:rFonts w:ascii="Century Gothic" w:hAnsi="Century Gothic"/>
          <w:b/>
          <w:bCs/>
        </w:rPr>
      </w:pPr>
      <w:r w:rsidRPr="00D40866">
        <w:rPr>
          <w:rFonts w:ascii="Century Gothic" w:hAnsi="Century Gothic"/>
          <w:b/>
          <w:bCs/>
        </w:rPr>
        <w:t>Information Technology</w:t>
      </w:r>
    </w:p>
    <w:p w14:paraId="3AE05109" w14:textId="747753BD" w:rsidR="00070C2F" w:rsidRPr="00D40866" w:rsidRDefault="00B70012" w:rsidP="00796642">
      <w:pPr>
        <w:jc w:val="both"/>
        <w:rPr>
          <w:rFonts w:ascii="Century Gothic" w:hAnsi="Century Gothic"/>
        </w:rPr>
      </w:pPr>
      <w:r w:rsidRPr="00D40866">
        <w:rPr>
          <w:rFonts w:ascii="Century Gothic" w:hAnsi="Century Gothic"/>
        </w:rPr>
        <w:t xml:space="preserve">Children </w:t>
      </w:r>
      <w:r w:rsidR="00253875">
        <w:rPr>
          <w:rFonts w:ascii="Century Gothic" w:hAnsi="Century Gothic"/>
        </w:rPr>
        <w:t>must</w:t>
      </w:r>
      <w:r w:rsidRPr="00D40866">
        <w:rPr>
          <w:rFonts w:ascii="Century Gothic" w:hAnsi="Century Gothic"/>
        </w:rPr>
        <w:t xml:space="preserve"> understand the wide </w:t>
      </w:r>
      <w:r w:rsidR="006A5D7A" w:rsidRPr="00D40866">
        <w:rPr>
          <w:rFonts w:ascii="Century Gothic" w:hAnsi="Century Gothic"/>
        </w:rPr>
        <w:t xml:space="preserve">range of roles and purposes for technology in the modern world. </w:t>
      </w:r>
      <w:r w:rsidR="00CE3D05" w:rsidRPr="00D40866">
        <w:rPr>
          <w:rFonts w:ascii="Century Gothic" w:hAnsi="Century Gothic"/>
        </w:rPr>
        <w:t xml:space="preserve">We need to build awareness, followed by understanding, of the high-tech gadgets and tools that people increasingly use in everyday life. This should include an understanding of the technical processes that occur between </w:t>
      </w:r>
      <w:proofErr w:type="gramStart"/>
      <w:r w:rsidR="00CE3D05" w:rsidRPr="00D40866">
        <w:rPr>
          <w:rFonts w:ascii="Century Gothic" w:hAnsi="Century Gothic"/>
        </w:rPr>
        <w:t>devices, now that</w:t>
      </w:r>
      <w:proofErr w:type="gramEnd"/>
      <w:r w:rsidR="00CE3D05" w:rsidRPr="00D40866">
        <w:rPr>
          <w:rFonts w:ascii="Century Gothic" w:hAnsi="Century Gothic"/>
        </w:rPr>
        <w:t xml:space="preserve"> internet-connected services are a ubiquitous part of leisure and work. Technology has become an integral part of the way video, animation, audio and still images are manipulated and published</w:t>
      </w:r>
      <w:r w:rsidR="00321CE3" w:rsidRPr="00D40866">
        <w:rPr>
          <w:rFonts w:ascii="Century Gothic" w:hAnsi="Century Gothic"/>
        </w:rPr>
        <w:t xml:space="preserve"> – children can become incredibly inspired by understanding such processes, while enhancing and enabling modern creative processes. Schools </w:t>
      </w:r>
      <w:proofErr w:type="gramStart"/>
      <w:r w:rsidR="00321CE3" w:rsidRPr="00D40866">
        <w:rPr>
          <w:rFonts w:ascii="Century Gothic" w:hAnsi="Century Gothic"/>
        </w:rPr>
        <w:t>have the ability to</w:t>
      </w:r>
      <w:proofErr w:type="gramEnd"/>
      <w:r w:rsidR="00321CE3" w:rsidRPr="00D40866">
        <w:rPr>
          <w:rFonts w:ascii="Century Gothic" w:hAnsi="Century Gothic"/>
        </w:rPr>
        <w:t xml:space="preserve"> let children design, edit, produce, perform and publish, in a seamless way that has never been so easy or accessible – they should take every opportunity to do so. </w:t>
      </w:r>
    </w:p>
    <w:p w14:paraId="4D8A7CEF" w14:textId="77777777" w:rsidR="00070C2F" w:rsidRPr="00D40866" w:rsidRDefault="00070C2F" w:rsidP="00796642">
      <w:pPr>
        <w:jc w:val="both"/>
        <w:rPr>
          <w:rFonts w:ascii="Century Gothic" w:hAnsi="Century Gothic"/>
        </w:rPr>
      </w:pPr>
    </w:p>
    <w:p w14:paraId="685A30EE" w14:textId="77777777" w:rsidR="00B5067A" w:rsidRDefault="00B5067A" w:rsidP="0079664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391D9752" w14:textId="77777777" w:rsidR="00E8557B" w:rsidRDefault="00E8557B" w:rsidP="00796642">
      <w:pPr>
        <w:jc w:val="both"/>
        <w:rPr>
          <w:rFonts w:ascii="Century Gothic" w:hAnsi="Century Gothic"/>
          <w:b/>
          <w:bCs/>
        </w:rPr>
      </w:pPr>
    </w:p>
    <w:p w14:paraId="06D62BB6" w14:textId="711476C7" w:rsidR="00070C2F" w:rsidRPr="00D40866" w:rsidRDefault="00070C2F" w:rsidP="00796642">
      <w:pPr>
        <w:jc w:val="both"/>
        <w:rPr>
          <w:rFonts w:ascii="Century Gothic" w:hAnsi="Century Gothic"/>
          <w:b/>
          <w:bCs/>
        </w:rPr>
      </w:pPr>
      <w:r w:rsidRPr="00D40866">
        <w:rPr>
          <w:rFonts w:ascii="Century Gothic" w:hAnsi="Century Gothic"/>
          <w:b/>
          <w:bCs/>
        </w:rPr>
        <w:t>Digital Literacy</w:t>
      </w:r>
    </w:p>
    <w:p w14:paraId="1A1074A4" w14:textId="3B26239A" w:rsidR="00616D59" w:rsidRDefault="00980B55" w:rsidP="00796642">
      <w:pPr>
        <w:jc w:val="both"/>
        <w:rPr>
          <w:rFonts w:ascii="Century Gothic" w:hAnsi="Century Gothic"/>
        </w:rPr>
      </w:pPr>
      <w:r w:rsidRPr="00D40866">
        <w:rPr>
          <w:rFonts w:ascii="Century Gothic" w:hAnsi="Century Gothic"/>
        </w:rPr>
        <w:t>The 21</w:t>
      </w:r>
      <w:r w:rsidRPr="00D40866">
        <w:rPr>
          <w:rFonts w:ascii="Century Gothic" w:hAnsi="Century Gothic"/>
          <w:vertAlign w:val="superscript"/>
        </w:rPr>
        <w:t>st</w:t>
      </w:r>
      <w:r w:rsidRPr="00D40866">
        <w:rPr>
          <w:rFonts w:ascii="Century Gothic" w:hAnsi="Century Gothic"/>
        </w:rPr>
        <w:t xml:space="preserve"> century is infused by technology and powerful </w:t>
      </w:r>
      <w:r w:rsidR="007B05C6" w:rsidRPr="00D40866">
        <w:rPr>
          <w:rFonts w:ascii="Century Gothic" w:hAnsi="Century Gothic"/>
        </w:rPr>
        <w:t>cloud</w:t>
      </w:r>
      <w:r w:rsidRPr="00D40866">
        <w:rPr>
          <w:rFonts w:ascii="Century Gothic" w:hAnsi="Century Gothic"/>
        </w:rPr>
        <w:t xml:space="preserve">-based </w:t>
      </w:r>
      <w:r w:rsidR="005B510E" w:rsidRPr="00D40866">
        <w:rPr>
          <w:rFonts w:ascii="Century Gothic" w:hAnsi="Century Gothic"/>
        </w:rPr>
        <w:t>facilities</w:t>
      </w:r>
      <w:r w:rsidRPr="00D40866">
        <w:rPr>
          <w:rFonts w:ascii="Century Gothic" w:hAnsi="Century Gothic"/>
        </w:rPr>
        <w:t xml:space="preserve">. Children need to </w:t>
      </w:r>
      <w:r w:rsidR="007B05C6" w:rsidRPr="00D40866">
        <w:rPr>
          <w:rFonts w:ascii="Century Gothic" w:hAnsi="Century Gothic"/>
        </w:rPr>
        <w:t>understand</w:t>
      </w:r>
      <w:r w:rsidRPr="00D40866">
        <w:rPr>
          <w:rFonts w:ascii="Century Gothic" w:hAnsi="Century Gothic"/>
        </w:rPr>
        <w:t xml:space="preserve"> the potential of such technologies, and how to interact with </w:t>
      </w:r>
      <w:r w:rsidR="007B05C6" w:rsidRPr="00D40866">
        <w:rPr>
          <w:rFonts w:ascii="Century Gothic" w:hAnsi="Century Gothic"/>
        </w:rPr>
        <w:t xml:space="preserve">such </w:t>
      </w:r>
      <w:r w:rsidRPr="00D40866">
        <w:rPr>
          <w:rFonts w:ascii="Century Gothic" w:hAnsi="Century Gothic"/>
        </w:rPr>
        <w:t xml:space="preserve">services </w:t>
      </w:r>
      <w:proofErr w:type="gramStart"/>
      <w:r w:rsidRPr="00D40866">
        <w:rPr>
          <w:rFonts w:ascii="Century Gothic" w:hAnsi="Century Gothic"/>
        </w:rPr>
        <w:t>on a daily basis</w:t>
      </w:r>
      <w:proofErr w:type="gramEnd"/>
      <w:r w:rsidRPr="00D40866">
        <w:rPr>
          <w:rFonts w:ascii="Century Gothic" w:hAnsi="Century Gothic"/>
        </w:rPr>
        <w:t xml:space="preserve">. </w:t>
      </w:r>
      <w:r w:rsidR="00E8557B">
        <w:rPr>
          <w:rFonts w:ascii="Century Gothic" w:hAnsi="Century Gothic"/>
        </w:rPr>
        <w:t>The</w:t>
      </w:r>
      <w:r w:rsidR="00F4614A">
        <w:rPr>
          <w:rFonts w:ascii="Century Gothic" w:hAnsi="Century Gothic"/>
        </w:rPr>
        <w:t xml:space="preserve"> framework includes explicit emphasis on children’s ability to operate devices, including operating multiple apps and typing at speed. </w:t>
      </w:r>
      <w:r w:rsidRPr="00D40866">
        <w:rPr>
          <w:rFonts w:ascii="Century Gothic" w:hAnsi="Century Gothic"/>
        </w:rPr>
        <w:t xml:space="preserve">Keyboard, </w:t>
      </w:r>
      <w:proofErr w:type="gramStart"/>
      <w:r w:rsidRPr="00D40866">
        <w:rPr>
          <w:rFonts w:ascii="Century Gothic" w:hAnsi="Century Gothic"/>
        </w:rPr>
        <w:t>touchscreen</w:t>
      </w:r>
      <w:proofErr w:type="gramEnd"/>
      <w:r w:rsidRPr="00D40866">
        <w:rPr>
          <w:rFonts w:ascii="Century Gothic" w:hAnsi="Century Gothic"/>
        </w:rPr>
        <w:t xml:space="preserve"> and touchpad skills are </w:t>
      </w:r>
      <w:r w:rsidR="007B05C6" w:rsidRPr="00D40866">
        <w:rPr>
          <w:rFonts w:ascii="Century Gothic" w:hAnsi="Century Gothic"/>
        </w:rPr>
        <w:t>vital</w:t>
      </w:r>
      <w:r w:rsidRPr="00D40866">
        <w:rPr>
          <w:rFonts w:ascii="Century Gothic" w:hAnsi="Century Gothic"/>
        </w:rPr>
        <w:t xml:space="preserve"> </w:t>
      </w:r>
      <w:r w:rsidR="007B05C6" w:rsidRPr="00D40866">
        <w:rPr>
          <w:rFonts w:ascii="Century Gothic" w:hAnsi="Century Gothic"/>
        </w:rPr>
        <w:t>pieces of understanding</w:t>
      </w:r>
      <w:r w:rsidRPr="00D40866">
        <w:rPr>
          <w:rFonts w:ascii="Century Gothic" w:hAnsi="Century Gothic"/>
        </w:rPr>
        <w:t xml:space="preserve"> that children </w:t>
      </w:r>
      <w:r w:rsidR="007B05C6" w:rsidRPr="00D40866">
        <w:rPr>
          <w:rFonts w:ascii="Century Gothic" w:hAnsi="Century Gothic"/>
        </w:rPr>
        <w:t>must</w:t>
      </w:r>
      <w:r w:rsidRPr="00D40866">
        <w:rPr>
          <w:rFonts w:ascii="Century Gothic" w:hAnsi="Century Gothic"/>
        </w:rPr>
        <w:t xml:space="preserve"> be gradually exposed to at </w:t>
      </w:r>
      <w:r w:rsidR="007B05C6" w:rsidRPr="00D40866">
        <w:rPr>
          <w:rFonts w:ascii="Century Gothic" w:hAnsi="Century Gothic"/>
        </w:rPr>
        <w:t>an</w:t>
      </w:r>
      <w:r w:rsidRPr="00D40866">
        <w:rPr>
          <w:rFonts w:ascii="Century Gothic" w:hAnsi="Century Gothic"/>
        </w:rPr>
        <w:t xml:space="preserve"> appropriate level</w:t>
      </w:r>
      <w:r w:rsidR="007B05C6" w:rsidRPr="00D40866">
        <w:rPr>
          <w:rFonts w:ascii="Century Gothic" w:hAnsi="Century Gothic"/>
        </w:rPr>
        <w:t xml:space="preserve">. </w:t>
      </w:r>
      <w:r w:rsidR="005B510E" w:rsidRPr="00D40866">
        <w:rPr>
          <w:rFonts w:ascii="Century Gothic" w:hAnsi="Century Gothic"/>
        </w:rPr>
        <w:t xml:space="preserve">Such skills are part of a modern toolkit of understanding that enables individuals to communicate and collaborate successfully and </w:t>
      </w:r>
      <w:proofErr w:type="spellStart"/>
      <w:r w:rsidR="005B510E" w:rsidRPr="00D40866">
        <w:rPr>
          <w:rFonts w:ascii="Century Gothic" w:hAnsi="Century Gothic"/>
        </w:rPr>
        <w:t>skillfully</w:t>
      </w:r>
      <w:proofErr w:type="spellEnd"/>
      <w:r w:rsidR="005B510E" w:rsidRPr="00D40866">
        <w:rPr>
          <w:rFonts w:ascii="Century Gothic" w:hAnsi="Century Gothic"/>
        </w:rPr>
        <w:t>.</w:t>
      </w:r>
      <w:r w:rsidR="00616D59">
        <w:rPr>
          <w:rFonts w:ascii="Century Gothic" w:hAnsi="Century Gothic"/>
        </w:rPr>
        <w:t xml:space="preserve"> </w:t>
      </w:r>
    </w:p>
    <w:p w14:paraId="29D7FC91" w14:textId="77777777" w:rsidR="00616D59" w:rsidRDefault="00616D59" w:rsidP="00796642">
      <w:pPr>
        <w:jc w:val="both"/>
        <w:rPr>
          <w:rFonts w:ascii="Century Gothic" w:hAnsi="Century Gothic"/>
        </w:rPr>
      </w:pPr>
    </w:p>
    <w:p w14:paraId="5512D6E7" w14:textId="045772B3" w:rsidR="005B510E" w:rsidRPr="00D40866" w:rsidRDefault="00A6589C" w:rsidP="00796642">
      <w:pPr>
        <w:jc w:val="both"/>
        <w:rPr>
          <w:rFonts w:ascii="Century Gothic" w:hAnsi="Century Gothic"/>
        </w:rPr>
      </w:pPr>
      <w:r w:rsidRPr="00A6589C">
        <w:rPr>
          <w:rFonts w:ascii="Century Gothic" w:hAnsi="Century Gothic"/>
          <w:i/>
          <w:iCs/>
        </w:rPr>
        <w:t>Internet Safety</w:t>
      </w:r>
      <w:r>
        <w:rPr>
          <w:rFonts w:ascii="Century Gothic" w:hAnsi="Century Gothic"/>
        </w:rPr>
        <w:t xml:space="preserve"> remains </w:t>
      </w:r>
      <w:r w:rsidR="00616D59">
        <w:rPr>
          <w:rFonts w:ascii="Century Gothic" w:hAnsi="Century Gothic"/>
        </w:rPr>
        <w:t>ever</w:t>
      </w:r>
      <w:r>
        <w:rPr>
          <w:rFonts w:ascii="Century Gothic" w:hAnsi="Century Gothic"/>
        </w:rPr>
        <w:t xml:space="preserve"> important. We</w:t>
      </w:r>
      <w:r w:rsidR="005B510E" w:rsidRPr="00D40866">
        <w:rPr>
          <w:rFonts w:ascii="Century Gothic" w:hAnsi="Century Gothic"/>
        </w:rPr>
        <w:t xml:space="preserve"> know that internet-based services are becoming more regulated over time, as societies interpret the pros and cons of such </w:t>
      </w:r>
      <w:proofErr w:type="gramStart"/>
      <w:r w:rsidR="005B510E" w:rsidRPr="00D40866">
        <w:rPr>
          <w:rFonts w:ascii="Century Gothic" w:hAnsi="Century Gothic"/>
        </w:rPr>
        <w:t>facilities, and</w:t>
      </w:r>
      <w:proofErr w:type="gramEnd"/>
      <w:r w:rsidR="005B510E" w:rsidRPr="00D40866">
        <w:rPr>
          <w:rFonts w:ascii="Century Gothic" w:hAnsi="Century Gothic"/>
        </w:rPr>
        <w:t xml:space="preserve"> decide how and when </w:t>
      </w:r>
      <w:r>
        <w:rPr>
          <w:rFonts w:ascii="Century Gothic" w:hAnsi="Century Gothic"/>
        </w:rPr>
        <w:t>individuals</w:t>
      </w:r>
      <w:r w:rsidR="005B510E" w:rsidRPr="00D40866">
        <w:rPr>
          <w:rFonts w:ascii="Century Gothic" w:hAnsi="Century Gothic"/>
        </w:rPr>
        <w:t xml:space="preserve"> – including children who may be further vulnerable to negative outcomes – access and become involved in such </w:t>
      </w:r>
      <w:r w:rsidR="007B4753" w:rsidRPr="00D40866">
        <w:rPr>
          <w:rFonts w:ascii="Century Gothic" w:hAnsi="Century Gothic"/>
        </w:rPr>
        <w:t>services</w:t>
      </w:r>
      <w:r w:rsidR="005B510E" w:rsidRPr="00D40866">
        <w:rPr>
          <w:rFonts w:ascii="Century Gothic" w:hAnsi="Century Gothic"/>
        </w:rPr>
        <w:t xml:space="preserve">. We need to </w:t>
      </w:r>
      <w:r w:rsidR="007B4753" w:rsidRPr="00D40866">
        <w:rPr>
          <w:rFonts w:ascii="Century Gothic" w:hAnsi="Century Gothic"/>
        </w:rPr>
        <w:t xml:space="preserve">give children the knowledge to understand when services may not be safe; that </w:t>
      </w:r>
      <w:proofErr w:type="gramStart"/>
      <w:r w:rsidR="007B4753" w:rsidRPr="00D40866">
        <w:rPr>
          <w:rFonts w:ascii="Century Gothic" w:hAnsi="Century Gothic"/>
        </w:rPr>
        <w:t>contact</w:t>
      </w:r>
      <w:proofErr w:type="gramEnd"/>
      <w:r w:rsidR="007B4753" w:rsidRPr="00D40866">
        <w:rPr>
          <w:rFonts w:ascii="Century Gothic" w:hAnsi="Century Gothic"/>
        </w:rPr>
        <w:t xml:space="preserve"> and content </w:t>
      </w:r>
      <w:r w:rsidR="00D40866" w:rsidRPr="00D40866">
        <w:rPr>
          <w:rFonts w:ascii="Century Gothic" w:hAnsi="Century Gothic"/>
        </w:rPr>
        <w:t>could</w:t>
      </w:r>
      <w:r w:rsidR="007B4753" w:rsidRPr="00D40866">
        <w:rPr>
          <w:rFonts w:ascii="Century Gothic" w:hAnsi="Century Gothic"/>
        </w:rPr>
        <w:t xml:space="preserve"> be inappropriate; that they can look after their bodies and minds while understanding that limits and restrictions on screen-based activities are </w:t>
      </w:r>
      <w:r w:rsidR="00D40866" w:rsidRPr="00D40866">
        <w:rPr>
          <w:rFonts w:ascii="Century Gothic" w:hAnsi="Century Gothic"/>
        </w:rPr>
        <w:t xml:space="preserve">necessary to stay </w:t>
      </w:r>
      <w:r w:rsidR="007B4753" w:rsidRPr="00D40866">
        <w:rPr>
          <w:rFonts w:ascii="Century Gothic" w:hAnsi="Century Gothic"/>
        </w:rPr>
        <w:t>healthy</w:t>
      </w:r>
      <w:r w:rsidR="00D40866" w:rsidRPr="00D40866">
        <w:rPr>
          <w:rFonts w:ascii="Century Gothic" w:hAnsi="Century Gothic"/>
        </w:rPr>
        <w:t>; that posting pictures or videos to internet-based services may carry considerable risks; that fraud and scams are rife on the internet and to be wise with guarding personal information.</w:t>
      </w:r>
    </w:p>
    <w:p w14:paraId="7D7F97F1" w14:textId="34BF2C6A" w:rsidR="00F21D03" w:rsidRDefault="00F21D03" w:rsidP="00F21D03">
      <w:pPr>
        <w:rPr>
          <w:rFonts w:ascii="Century Gothic" w:hAnsi="Century Gothic"/>
          <w:b/>
          <w:bCs/>
        </w:rPr>
      </w:pPr>
    </w:p>
    <w:p w14:paraId="14B752DE" w14:textId="77777777" w:rsidR="00616D59" w:rsidRDefault="00616D59">
      <w:r>
        <w:br w:type="page"/>
      </w:r>
    </w:p>
    <w:tbl>
      <w:tblPr>
        <w:tblStyle w:val="TableGrid"/>
        <w:tblpPr w:leftFromText="180" w:rightFromText="180" w:vertAnchor="page" w:horzAnchor="margin" w:tblpXSpec="center" w:tblpY="2219"/>
        <w:tblW w:w="14879" w:type="dxa"/>
        <w:tblLook w:val="04A0" w:firstRow="1" w:lastRow="0" w:firstColumn="1" w:lastColumn="0" w:noHBand="0" w:noVBand="1"/>
      </w:tblPr>
      <w:tblGrid>
        <w:gridCol w:w="1790"/>
        <w:gridCol w:w="1475"/>
        <w:gridCol w:w="1858"/>
        <w:gridCol w:w="1737"/>
        <w:gridCol w:w="1806"/>
        <w:gridCol w:w="1771"/>
        <w:gridCol w:w="2316"/>
        <w:gridCol w:w="2126"/>
      </w:tblGrid>
      <w:tr w:rsidR="00B84C0F" w14:paraId="7CED7AB5" w14:textId="77777777" w:rsidTr="00B84C0F">
        <w:tc>
          <w:tcPr>
            <w:tcW w:w="1790" w:type="dxa"/>
            <w:shd w:val="clear" w:color="auto" w:fill="0079C2"/>
          </w:tcPr>
          <w:p w14:paraId="331876CB" w14:textId="33A9D0AD" w:rsidR="00B84C0F" w:rsidRDefault="00B84C0F" w:rsidP="00B84C0F">
            <w:pPr>
              <w:jc w:val="center"/>
            </w:pPr>
            <w:r>
              <w:lastRenderedPageBreak/>
              <w:t>Strand</w:t>
            </w:r>
          </w:p>
        </w:tc>
        <w:tc>
          <w:tcPr>
            <w:tcW w:w="1475" w:type="dxa"/>
            <w:shd w:val="clear" w:color="auto" w:fill="0079C2"/>
          </w:tcPr>
          <w:p w14:paraId="4C921EB7" w14:textId="77777777" w:rsidR="00B84C0F" w:rsidRDefault="00B84C0F" w:rsidP="00B84C0F">
            <w:pPr>
              <w:jc w:val="center"/>
            </w:pPr>
            <w:r>
              <w:t>EYFS</w:t>
            </w:r>
          </w:p>
        </w:tc>
        <w:tc>
          <w:tcPr>
            <w:tcW w:w="1858" w:type="dxa"/>
            <w:shd w:val="clear" w:color="auto" w:fill="0079C2"/>
          </w:tcPr>
          <w:p w14:paraId="1CB12B93" w14:textId="77777777" w:rsidR="00B84C0F" w:rsidRDefault="00B84C0F" w:rsidP="00B84C0F">
            <w:pPr>
              <w:jc w:val="center"/>
            </w:pPr>
            <w:r>
              <w:t>Year 1</w:t>
            </w:r>
          </w:p>
        </w:tc>
        <w:tc>
          <w:tcPr>
            <w:tcW w:w="1737" w:type="dxa"/>
            <w:shd w:val="clear" w:color="auto" w:fill="0079C2"/>
          </w:tcPr>
          <w:p w14:paraId="53E158C1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2</w:t>
            </w:r>
          </w:p>
        </w:tc>
        <w:tc>
          <w:tcPr>
            <w:tcW w:w="1806" w:type="dxa"/>
            <w:shd w:val="clear" w:color="auto" w:fill="0079C2"/>
          </w:tcPr>
          <w:p w14:paraId="0716C05B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3</w:t>
            </w:r>
          </w:p>
        </w:tc>
        <w:tc>
          <w:tcPr>
            <w:tcW w:w="1771" w:type="dxa"/>
            <w:shd w:val="clear" w:color="auto" w:fill="0079C2"/>
          </w:tcPr>
          <w:p w14:paraId="0EDE072D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4</w:t>
            </w:r>
          </w:p>
        </w:tc>
        <w:tc>
          <w:tcPr>
            <w:tcW w:w="2316" w:type="dxa"/>
            <w:shd w:val="clear" w:color="auto" w:fill="0079C2"/>
          </w:tcPr>
          <w:p w14:paraId="76C611F3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5</w:t>
            </w:r>
          </w:p>
        </w:tc>
        <w:tc>
          <w:tcPr>
            <w:tcW w:w="2126" w:type="dxa"/>
            <w:shd w:val="clear" w:color="auto" w:fill="0079C2"/>
          </w:tcPr>
          <w:p w14:paraId="27AB97DB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6</w:t>
            </w:r>
          </w:p>
        </w:tc>
      </w:tr>
      <w:tr w:rsidR="00B84C0F" w:rsidRPr="0088346F" w14:paraId="59BDDA2A" w14:textId="77777777" w:rsidTr="00B84C0F">
        <w:tc>
          <w:tcPr>
            <w:tcW w:w="14879" w:type="dxa"/>
            <w:gridSpan w:val="8"/>
            <w:shd w:val="clear" w:color="auto" w:fill="E2EFD9" w:themeFill="accent6" w:themeFillTint="33"/>
          </w:tcPr>
          <w:p w14:paraId="3D895CE7" w14:textId="77777777" w:rsidR="00B84C0F" w:rsidRPr="008B407A" w:rsidRDefault="00B84C0F" w:rsidP="00B84C0F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407A">
              <w:rPr>
                <w:rFonts w:asciiTheme="minorHAnsi" w:hAnsiTheme="minorHAnsi" w:cstheme="minorHAnsi"/>
                <w:b/>
                <w:bCs/>
                <w:i/>
                <w:iCs/>
              </w:rPr>
              <w:t>Computer Science</w:t>
            </w:r>
          </w:p>
        </w:tc>
      </w:tr>
      <w:tr w:rsidR="00B84C0F" w:rsidRPr="0088346F" w14:paraId="37D3CEDA" w14:textId="77777777" w:rsidTr="00B84C0F">
        <w:tc>
          <w:tcPr>
            <w:tcW w:w="1790" w:type="dxa"/>
            <w:shd w:val="clear" w:color="auto" w:fill="E2EFD9" w:themeFill="accent6" w:themeFillTint="33"/>
          </w:tcPr>
          <w:p w14:paraId="63676BB3" w14:textId="77777777" w:rsidR="00B84C0F" w:rsidRDefault="00B84C0F" w:rsidP="00B84C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Programming, including Controlling</w:t>
            </w:r>
          </w:p>
          <w:p w14:paraId="119BA831" w14:textId="77777777" w:rsidR="00B84C0F" w:rsidRPr="00C52596" w:rsidRDefault="00B84C0F" w:rsidP="00B84C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Hardware</w:t>
            </w:r>
          </w:p>
        </w:tc>
        <w:tc>
          <w:tcPr>
            <w:tcW w:w="1475" w:type="dxa"/>
            <w:shd w:val="clear" w:color="auto" w:fill="E2EFD9" w:themeFill="accent6" w:themeFillTint="33"/>
          </w:tcPr>
          <w:p w14:paraId="1B902470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03D29EDA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4224D395" w14:textId="77777777" w:rsidR="00B84C0F" w:rsidRPr="09AAE4F5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understand a large task as smaller steps (links to algorithms and decomposition) 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19D5D26C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understand and create </w:t>
            </w:r>
            <w:r w:rsidRPr="09AAE4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algorithms</w:t>
            </w: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09AAE4F5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(steps or rules as instructions, </w:t>
            </w:r>
            <w:proofErr w:type="gramStart"/>
            <w:r w:rsidRPr="09AAE4F5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9AAE4F5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how to make a sandwich)</w:t>
            </w:r>
          </w:p>
          <w:p w14:paraId="3AF6442A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</w:p>
          <w:p w14:paraId="14A1CB50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79E521C7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I understand that </w:t>
            </w:r>
            <w:r w:rsidRPr="006F2325"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algorithms</w:t>
            </w:r>
            <w:r w:rsidRPr="79E521C7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must be precise and unambiguous</w:t>
            </w:r>
          </w:p>
          <w:p w14:paraId="1E017D8D" w14:textId="77777777" w:rsidR="00B84C0F" w:rsidRDefault="00B84C0F" w:rsidP="00B84C0F">
            <w:pPr>
              <w:pStyle w:val="NormalWeb"/>
              <w:rPr>
                <w:i/>
                <w:iCs/>
                <w:sz w:val="20"/>
                <w:szCs w:val="20"/>
              </w:rPr>
            </w:pPr>
          </w:p>
          <w:p w14:paraId="3A3A5A9F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  <w:p w14:paraId="6BB35BC7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D4CF36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E2EFD9" w:themeFill="accent6" w:themeFillTint="33"/>
          </w:tcPr>
          <w:p w14:paraId="311E3671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9AAE4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predict</w:t>
            </w: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the behaviour of simple programs</w:t>
            </w:r>
          </w:p>
          <w:p w14:paraId="6F1B4F23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05B7D380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create and run a </w:t>
            </w:r>
            <w:r w:rsidRPr="09AAE4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program</w:t>
            </w: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09AAE4F5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(an algorithm or multiple algorithms that can be understood by a computer)</w:t>
            </w:r>
          </w:p>
          <w:p w14:paraId="78398A9F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</w:p>
          <w:p w14:paraId="5287EDA5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02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can </w:t>
            </w:r>
            <w:r w:rsidRPr="00C02E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debug</w:t>
            </w:r>
            <w:r w:rsidRPr="00C02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C02EB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(find and fix a problem) </w:t>
            </w:r>
            <w:r w:rsidRPr="00C02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within a simple program</w:t>
            </w:r>
          </w:p>
        </w:tc>
        <w:tc>
          <w:tcPr>
            <w:tcW w:w="1806" w:type="dxa"/>
            <w:shd w:val="clear" w:color="auto" w:fill="E2EFD9" w:themeFill="accent6" w:themeFillTint="33"/>
          </w:tcPr>
          <w:p w14:paraId="43B4C4C2" w14:textId="77777777" w:rsidR="00B84C0F" w:rsidRPr="007D79F5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create a </w:t>
            </w:r>
            <w:r w:rsidRPr="007D79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sequence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of commands to produce a given outcome</w:t>
            </w:r>
          </w:p>
          <w:p w14:paraId="08ED1CF3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 can recognise that the order of commands will produce a different outcome</w:t>
            </w:r>
          </w:p>
          <w:p w14:paraId="0B7C3AEC" w14:textId="77777777" w:rsidR="00B84C0F" w:rsidRPr="007D79F5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control or simulate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programmable hardware </w:t>
            </w:r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a Sphero robot)</w:t>
            </w:r>
          </w:p>
          <w:p w14:paraId="37ED1C64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E2EFD9" w:themeFill="accent6" w:themeFillTint="33"/>
          </w:tcPr>
          <w:p w14:paraId="1E670C0F" w14:textId="77777777" w:rsidR="00B84C0F" w:rsidRPr="00C02EB0" w:rsidRDefault="00B84C0F" w:rsidP="00B84C0F">
            <w:pPr>
              <w:pStyle w:val="NormalWeb"/>
              <w:spacing w:line="259" w:lineRule="auto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create a program that uses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loops 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to achieve a particular outcome</w:t>
            </w:r>
          </w:p>
          <w:p w14:paraId="72466C38" w14:textId="77777777" w:rsidR="00B84C0F" w:rsidRPr="00C02EB0" w:rsidRDefault="00B84C0F" w:rsidP="00B84C0F">
            <w:pPr>
              <w:pStyle w:val="NormalWeb"/>
              <w:spacing w:line="259" w:lineRule="auto"/>
              <w:rPr>
                <w:i/>
                <w:iCs/>
                <w:sz w:val="20"/>
                <w:szCs w:val="20"/>
              </w:rPr>
            </w:pPr>
          </w:p>
          <w:p w14:paraId="12B29935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 can recognise that some programs can be run at the same time (</w:t>
            </w:r>
            <w:r w:rsidRPr="007D79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concurrency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  <w:p w14:paraId="68AC3947" w14:textId="77777777" w:rsidR="00B84C0F" w:rsidRPr="00C02EB0" w:rsidRDefault="00B84C0F" w:rsidP="00B84C0F">
            <w:pPr>
              <w:pStyle w:val="NormalWeb"/>
              <w:spacing w:line="259" w:lineRule="auto"/>
              <w:rPr>
                <w:i/>
                <w:iCs/>
                <w:sz w:val="20"/>
                <w:szCs w:val="20"/>
              </w:rPr>
            </w:pPr>
          </w:p>
          <w:p w14:paraId="321E4D62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decompose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(break into smaller chunks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 a programming problem</w:t>
            </w:r>
          </w:p>
          <w:p w14:paraId="4F8B745A" w14:textId="77777777" w:rsidR="00B84C0F" w:rsidRPr="00C02EB0" w:rsidRDefault="00B84C0F" w:rsidP="00B84C0F">
            <w:pPr>
              <w:pStyle w:val="NormalWeb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16" w:type="dxa"/>
            <w:shd w:val="clear" w:color="auto" w:fill="E2EFD9" w:themeFill="accent6" w:themeFillTint="33"/>
          </w:tcPr>
          <w:p w14:paraId="33FB9309" w14:textId="77777777" w:rsidR="00B84C0F" w:rsidRPr="007D79F5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use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selection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in my programs. (Also known as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conditionals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or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If / Then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statements). </w:t>
            </w:r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if a character moves onto a yellow square, then gain two points)</w:t>
            </w:r>
          </w:p>
          <w:p w14:paraId="5544A127" w14:textId="77777777" w:rsidR="00B84C0F" w:rsidRPr="00D1593B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create an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‘if... then... else...’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statement that will result in different outcomes</w:t>
            </w:r>
          </w:p>
          <w:p w14:paraId="44E729B0" w14:textId="77777777" w:rsidR="00B84C0F" w:rsidRPr="007F241D" w:rsidRDefault="00B84C0F" w:rsidP="00B84C0F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I can explain that instructions in a </w:t>
            </w:r>
            <w:r w:rsidRPr="006F232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</w:rPr>
              <w:t>program</w:t>
            </w: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 will produce specific </w:t>
            </w:r>
            <w:r w:rsidRPr="006F2325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outcomes</w:t>
            </w:r>
          </w:p>
          <w:p w14:paraId="73371A94" w14:textId="77777777" w:rsidR="00B84C0F" w:rsidRPr="007F241D" w:rsidRDefault="00B84C0F" w:rsidP="00B84C0F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I can create and modify a </w:t>
            </w:r>
            <w:r w:rsidRPr="09DE83B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count </w:t>
            </w: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or </w:t>
            </w:r>
            <w:r w:rsidRPr="09DE83B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</w:rPr>
              <w:t>event-controlled</w:t>
            </w: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 loop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E070C8" w14:textId="2C3CCFB4" w:rsidR="00AA0F65" w:rsidRPr="008A766B" w:rsidRDefault="00AA0F65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0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can identify examples of information that is </w:t>
            </w:r>
            <w:r w:rsidRPr="00AA0F6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variable</w:t>
            </w:r>
          </w:p>
          <w:p w14:paraId="2B743748" w14:textId="1E9BB84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use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variables 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of my own creation within my program</w:t>
            </w:r>
            <w:r w:rsidR="008A766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s</w:t>
            </w:r>
          </w:p>
          <w:p w14:paraId="247994E2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program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and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debug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multiple functions on programmable hardware </w:t>
            </w:r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with a Microbit)</w:t>
            </w:r>
          </w:p>
          <w:p w14:paraId="67515FC4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618147E8" w14:textId="37B075A2" w:rsidR="007B05C6" w:rsidRDefault="007B05C6" w:rsidP="00F21D03">
      <w:pPr>
        <w:rPr>
          <w:rFonts w:ascii="Century Gothic" w:hAnsi="Century Gothic"/>
          <w:b/>
          <w:bCs/>
        </w:rPr>
      </w:pPr>
    </w:p>
    <w:p w14:paraId="1EC773DA" w14:textId="2C73C75A" w:rsidR="00F21D03" w:rsidRPr="00F21D03" w:rsidRDefault="00F21D03">
      <w:pPr>
        <w:rPr>
          <w:rFonts w:ascii="Century Gothic" w:hAnsi="Century Gothic"/>
        </w:rPr>
      </w:pPr>
    </w:p>
    <w:p w14:paraId="43E3652E" w14:textId="17AF5606" w:rsidR="00C02EB0" w:rsidRDefault="00C02EB0"/>
    <w:tbl>
      <w:tblPr>
        <w:tblStyle w:val="TableGrid"/>
        <w:tblpPr w:leftFromText="181" w:rightFromText="181" w:vertAnchor="page" w:horzAnchor="margin" w:tblpXSpec="center" w:tblpY="2218"/>
        <w:tblW w:w="14879" w:type="dxa"/>
        <w:tblLook w:val="04A0" w:firstRow="1" w:lastRow="0" w:firstColumn="1" w:lastColumn="0" w:noHBand="0" w:noVBand="1"/>
      </w:tblPr>
      <w:tblGrid>
        <w:gridCol w:w="2016"/>
        <w:gridCol w:w="1387"/>
        <w:gridCol w:w="1663"/>
        <w:gridCol w:w="1733"/>
        <w:gridCol w:w="1985"/>
        <w:gridCol w:w="1957"/>
        <w:gridCol w:w="68"/>
        <w:gridCol w:w="2086"/>
        <w:gridCol w:w="70"/>
        <w:gridCol w:w="1914"/>
      </w:tblGrid>
      <w:tr w:rsidR="007B55D0" w:rsidRPr="0088346F" w14:paraId="3EE475EA" w14:textId="77777777" w:rsidTr="00241DB6">
        <w:trPr>
          <w:trHeight w:val="281"/>
        </w:trPr>
        <w:tc>
          <w:tcPr>
            <w:tcW w:w="2016" w:type="dxa"/>
            <w:shd w:val="clear" w:color="auto" w:fill="0079C2"/>
          </w:tcPr>
          <w:p w14:paraId="381C7739" w14:textId="7871E176" w:rsidR="007B55D0" w:rsidRPr="0026426A" w:rsidRDefault="007B55D0" w:rsidP="00241DB6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6426A">
              <w:rPr>
                <w:rFonts w:cstheme="minorHAnsi"/>
              </w:rPr>
              <w:lastRenderedPageBreak/>
              <w:t>Strand</w:t>
            </w:r>
          </w:p>
        </w:tc>
        <w:tc>
          <w:tcPr>
            <w:tcW w:w="1387" w:type="dxa"/>
            <w:shd w:val="clear" w:color="auto" w:fill="0079C2"/>
          </w:tcPr>
          <w:p w14:paraId="3550D3DA" w14:textId="56E9FCB9" w:rsidR="007B55D0" w:rsidRPr="0026426A" w:rsidRDefault="00826D78" w:rsidP="00241D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EYFS</w:t>
            </w:r>
          </w:p>
        </w:tc>
        <w:tc>
          <w:tcPr>
            <w:tcW w:w="1663" w:type="dxa"/>
            <w:shd w:val="clear" w:color="auto" w:fill="0079C2"/>
          </w:tcPr>
          <w:p w14:paraId="37168C97" w14:textId="7C21BCB1" w:rsidR="007B55D0" w:rsidRPr="0026426A" w:rsidRDefault="007B55D0" w:rsidP="00241DB6">
            <w:pPr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26426A">
              <w:rPr>
                <w:rFonts w:cstheme="minorHAnsi"/>
              </w:rPr>
              <w:t>Year 1</w:t>
            </w:r>
          </w:p>
        </w:tc>
        <w:tc>
          <w:tcPr>
            <w:tcW w:w="1733" w:type="dxa"/>
            <w:shd w:val="clear" w:color="auto" w:fill="0079C2"/>
          </w:tcPr>
          <w:p w14:paraId="771C503F" w14:textId="6F0FBB7A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2</w:t>
            </w:r>
          </w:p>
        </w:tc>
        <w:tc>
          <w:tcPr>
            <w:tcW w:w="1985" w:type="dxa"/>
            <w:shd w:val="clear" w:color="auto" w:fill="0079C2"/>
          </w:tcPr>
          <w:p w14:paraId="143F8776" w14:textId="49983B0B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3</w:t>
            </w:r>
          </w:p>
        </w:tc>
        <w:tc>
          <w:tcPr>
            <w:tcW w:w="2025" w:type="dxa"/>
            <w:gridSpan w:val="2"/>
            <w:shd w:val="clear" w:color="auto" w:fill="0079C2"/>
          </w:tcPr>
          <w:p w14:paraId="643C7608" w14:textId="701DFB6C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4</w:t>
            </w:r>
          </w:p>
        </w:tc>
        <w:tc>
          <w:tcPr>
            <w:tcW w:w="2086" w:type="dxa"/>
            <w:shd w:val="clear" w:color="auto" w:fill="0079C2"/>
          </w:tcPr>
          <w:p w14:paraId="7E890BA3" w14:textId="494343B0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5</w:t>
            </w:r>
          </w:p>
        </w:tc>
        <w:tc>
          <w:tcPr>
            <w:tcW w:w="1984" w:type="dxa"/>
            <w:gridSpan w:val="2"/>
            <w:shd w:val="clear" w:color="auto" w:fill="0079C2"/>
          </w:tcPr>
          <w:p w14:paraId="6A905A48" w14:textId="34888EAE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6</w:t>
            </w:r>
          </w:p>
        </w:tc>
      </w:tr>
      <w:tr w:rsidR="007B55D0" w:rsidRPr="0088346F" w14:paraId="3129D3A6" w14:textId="77777777" w:rsidTr="00241DB6">
        <w:trPr>
          <w:trHeight w:val="281"/>
        </w:trPr>
        <w:tc>
          <w:tcPr>
            <w:tcW w:w="14879" w:type="dxa"/>
            <w:gridSpan w:val="10"/>
            <w:shd w:val="clear" w:color="auto" w:fill="FFF2CC" w:themeFill="accent4" w:themeFillTint="33"/>
          </w:tcPr>
          <w:p w14:paraId="0A7E7A63" w14:textId="78DC2E47" w:rsidR="007B55D0" w:rsidRPr="00F6047C" w:rsidRDefault="007B55D0" w:rsidP="00241DB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52596">
              <w:rPr>
                <w:b/>
                <w:bCs/>
                <w:i/>
                <w:iCs/>
              </w:rPr>
              <w:t>Information Technology</w:t>
            </w:r>
          </w:p>
        </w:tc>
      </w:tr>
      <w:tr w:rsidR="007B55D0" w:rsidRPr="0088346F" w14:paraId="3E4548BD" w14:textId="77777777" w:rsidTr="00241DB6">
        <w:trPr>
          <w:trHeight w:val="5126"/>
        </w:trPr>
        <w:tc>
          <w:tcPr>
            <w:tcW w:w="2016" w:type="dxa"/>
            <w:shd w:val="clear" w:color="auto" w:fill="FFF2CC" w:themeFill="accent4" w:themeFillTint="33"/>
          </w:tcPr>
          <w:p w14:paraId="1884C2E9" w14:textId="77777777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</w:p>
          <w:p w14:paraId="220FC80E" w14:textId="1E855F54" w:rsidR="007B55D0" w:rsidRPr="00C52596" w:rsidRDefault="007D79F5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Knowledge &amp; Understanding</w:t>
            </w:r>
            <w:r w:rsidR="007B55D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87" w:type="dxa"/>
            <w:shd w:val="clear" w:color="auto" w:fill="FFF2CC" w:themeFill="accent4" w:themeFillTint="33"/>
          </w:tcPr>
          <w:p w14:paraId="1425EB2D" w14:textId="2F464F65" w:rsidR="007B55D0" w:rsidRPr="009959C8" w:rsidRDefault="007D79F5" w:rsidP="00241DB6">
            <w:pPr>
              <w:rPr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>I can talk about technology, using pictures and memory recall</w:t>
            </w:r>
          </w:p>
          <w:p w14:paraId="3760A0D8" w14:textId="77777777" w:rsidR="007D79F5" w:rsidRPr="009959C8" w:rsidRDefault="007D79F5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62E4B415" w14:textId="7ADD8183" w:rsidR="007D79F5" w:rsidRPr="009959C8" w:rsidRDefault="007D79F5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1EBE7069" w14:textId="77777777" w:rsidR="007D79F5" w:rsidRPr="009959C8" w:rsidRDefault="007D79F5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184984BD" w14:textId="77777777" w:rsidR="000C6D69" w:rsidRPr="009959C8" w:rsidRDefault="000C6D69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I can explore apps on a touchscreen, large interactive </w:t>
            </w:r>
            <w:proofErr w:type="gramStart"/>
            <w:r w:rsidRPr="009959C8">
              <w:rPr>
                <w:rFonts w:cstheme="minorHAnsi"/>
                <w:i/>
                <w:iCs/>
                <w:sz w:val="19"/>
                <w:szCs w:val="19"/>
              </w:rPr>
              <w:t>screen</w:t>
            </w:r>
            <w:proofErr w:type="gramEnd"/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or laptop device.</w:t>
            </w:r>
          </w:p>
          <w:p w14:paraId="662929F1" w14:textId="77777777" w:rsidR="000C6D69" w:rsidRPr="009959C8" w:rsidRDefault="000C6D69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4F3D85DC" w14:textId="43F5E1A5" w:rsidR="000C6D69" w:rsidRPr="009959C8" w:rsidRDefault="000C6D69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</w:tc>
        <w:tc>
          <w:tcPr>
            <w:tcW w:w="1663" w:type="dxa"/>
            <w:shd w:val="clear" w:color="auto" w:fill="FFF2CC" w:themeFill="accent4" w:themeFillTint="33"/>
          </w:tcPr>
          <w:p w14:paraId="174800B3" w14:textId="5AF57C3A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identify examples of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>technology</w:t>
            </w:r>
            <w:r w:rsidRPr="009959C8">
              <w:rPr>
                <w:i/>
                <w:iCs/>
                <w:sz w:val="19"/>
                <w:szCs w:val="19"/>
              </w:rPr>
              <w:t xml:space="preserve"> in the classroom</w:t>
            </w:r>
          </w:p>
          <w:p w14:paraId="499F49BA" w14:textId="5A3A72A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2366CC71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I can place </w:t>
            </w:r>
            <w:r w:rsidRPr="009959C8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>items</w:t>
            </w: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into groups (</w:t>
            </w:r>
            <w:proofErr w:type="gramStart"/>
            <w:r w:rsidRPr="009959C8">
              <w:rPr>
                <w:rFonts w:cstheme="minorHAnsi"/>
                <w:i/>
                <w:iCs/>
                <w:sz w:val="19"/>
                <w:szCs w:val="19"/>
              </w:rPr>
              <w:t>e.g.</w:t>
            </w:r>
            <w:proofErr w:type="gramEnd"/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these shapes are all red)</w:t>
            </w:r>
          </w:p>
          <w:p w14:paraId="39BDE2DE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0F4D4BEF" w14:textId="44B533FE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I can decide on </w:t>
            </w:r>
            <w:r w:rsidRPr="009959C8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>labels</w:t>
            </w: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for groups (</w:t>
            </w:r>
            <w:proofErr w:type="gramStart"/>
            <w:r w:rsidRPr="009959C8">
              <w:rPr>
                <w:rFonts w:cstheme="minorHAnsi"/>
                <w:i/>
                <w:iCs/>
                <w:sz w:val="19"/>
                <w:szCs w:val="19"/>
              </w:rPr>
              <w:t>e.g.</w:t>
            </w:r>
            <w:proofErr w:type="gramEnd"/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these shapes all have four sides)</w:t>
            </w:r>
          </w:p>
          <w:p w14:paraId="64CE573C" w14:textId="4FFFD7DC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53B23DEE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3767C8BC" w14:textId="77777777" w:rsidR="007B55D0" w:rsidRPr="009959C8" w:rsidRDefault="007B55D0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527A8352" w14:textId="2757468E" w:rsidR="007B55D0" w:rsidRPr="009959C8" w:rsidRDefault="007B55D0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</w:tc>
        <w:tc>
          <w:tcPr>
            <w:tcW w:w="1733" w:type="dxa"/>
            <w:shd w:val="clear" w:color="auto" w:fill="FFF2CC" w:themeFill="accent4" w:themeFillTint="33"/>
          </w:tcPr>
          <w:p w14:paraId="2F6F4AC5" w14:textId="77777777" w:rsidR="00C67F51" w:rsidRPr="009959C8" w:rsidRDefault="00C67F51" w:rsidP="00241DB6">
            <w:pPr>
              <w:rPr>
                <w:i/>
                <w:iCs/>
                <w:color w:val="FF0000"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identify the major parts of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 xml:space="preserve">digital devices </w:t>
            </w:r>
            <w:r w:rsidRPr="009959C8">
              <w:rPr>
                <w:i/>
                <w:iCs/>
                <w:color w:val="FF0000"/>
                <w:sz w:val="19"/>
                <w:szCs w:val="19"/>
              </w:rPr>
              <w:t>(</w:t>
            </w:r>
            <w:proofErr w:type="gramStart"/>
            <w:r w:rsidRPr="009959C8">
              <w:rPr>
                <w:i/>
                <w:iCs/>
                <w:color w:val="FF0000"/>
                <w:sz w:val="19"/>
                <w:szCs w:val="19"/>
              </w:rPr>
              <w:t>e.g.</w:t>
            </w:r>
            <w:proofErr w:type="gramEnd"/>
            <w:r w:rsidRPr="009959C8">
              <w:rPr>
                <w:i/>
                <w:iCs/>
                <w:color w:val="FF0000"/>
                <w:sz w:val="19"/>
                <w:szCs w:val="19"/>
              </w:rPr>
              <w:t xml:space="preserve"> keyboard, screen, power, batteries, touchscreen)</w:t>
            </w:r>
          </w:p>
          <w:p w14:paraId="5B942827" w14:textId="77777777" w:rsidR="00C67F51" w:rsidRPr="009959C8" w:rsidRDefault="00C67F51" w:rsidP="00241DB6">
            <w:pPr>
              <w:rPr>
                <w:i/>
                <w:iCs/>
                <w:color w:val="000000" w:themeColor="text1"/>
                <w:sz w:val="19"/>
                <w:szCs w:val="19"/>
              </w:rPr>
            </w:pPr>
          </w:p>
          <w:p w14:paraId="5DD55009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I can </w:t>
            </w:r>
            <w:r w:rsidRPr="009959C8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>identify</w:t>
            </w: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information technology in the school, home, and beyond</w:t>
            </w:r>
          </w:p>
          <w:p w14:paraId="0FD4EDAA" w14:textId="23206596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0A261C14" w14:textId="77777777" w:rsidR="00C67F51" w:rsidRPr="009959C8" w:rsidRDefault="00C67F51" w:rsidP="00241DB6">
            <w:pPr>
              <w:rPr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>enter data</w:t>
            </w:r>
            <w:r w:rsidRPr="009959C8">
              <w:rPr>
                <w:i/>
                <w:iCs/>
                <w:sz w:val="19"/>
                <w:szCs w:val="19"/>
              </w:rPr>
              <w:t xml:space="preserve"> into a computer system</w:t>
            </w:r>
          </w:p>
          <w:p w14:paraId="730FE8C7" w14:textId="77777777" w:rsidR="00C67F51" w:rsidRPr="009959C8" w:rsidRDefault="00C67F51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</w:p>
          <w:p w14:paraId="747762C5" w14:textId="2AE019F6" w:rsidR="007B55D0" w:rsidRPr="009959C8" w:rsidRDefault="00C67F51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I can use a computer to </w:t>
            </w:r>
            <w:r w:rsidRPr="009959C8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  <w:t xml:space="preserve">present </w:t>
            </w: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data</w:t>
            </w:r>
          </w:p>
          <w:p w14:paraId="701DF644" w14:textId="0AA44AAD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</w:p>
          <w:p w14:paraId="0A3B9F69" w14:textId="2193C2C6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I can use a computer to answer questions on data</w:t>
            </w:r>
          </w:p>
          <w:p w14:paraId="410CD082" w14:textId="2FEC21B4" w:rsidR="007B55D0" w:rsidRPr="009959C8" w:rsidRDefault="007B55D0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77E76C0B" w14:textId="78BA8AEF" w:rsidR="00C67F51" w:rsidRPr="009959C8" w:rsidRDefault="00C67F51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identify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networked devices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around me (</w:t>
            </w:r>
            <w:proofErr w:type="gramStart"/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>e.g.</w:t>
            </w:r>
            <w:proofErr w:type="gramEnd"/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networked printer, wireless laptop)</w:t>
            </w:r>
          </w:p>
          <w:p w14:paraId="71D85542" w14:textId="0428D0F8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identify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>inputs</w:t>
            </w:r>
            <w:r w:rsidRPr="009959C8">
              <w:rPr>
                <w:i/>
                <w:iCs/>
                <w:sz w:val="19"/>
                <w:szCs w:val="19"/>
              </w:rPr>
              <w:t xml:space="preserve"> and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 xml:space="preserve">outputs </w:t>
            </w:r>
            <w:r w:rsidRPr="009959C8">
              <w:rPr>
                <w:i/>
                <w:iCs/>
                <w:sz w:val="19"/>
                <w:szCs w:val="19"/>
              </w:rPr>
              <w:t xml:space="preserve">of common computing devices </w:t>
            </w:r>
            <w:r w:rsidRPr="009959C8">
              <w:rPr>
                <w:i/>
                <w:iCs/>
                <w:color w:val="FF0000"/>
                <w:sz w:val="19"/>
                <w:szCs w:val="19"/>
              </w:rPr>
              <w:t>(</w:t>
            </w:r>
            <w:proofErr w:type="spellStart"/>
            <w:r w:rsidRPr="009959C8">
              <w:rPr>
                <w:i/>
                <w:iCs/>
                <w:color w:val="FF0000"/>
                <w:sz w:val="19"/>
                <w:szCs w:val="19"/>
              </w:rPr>
              <w:t>e.g</w:t>
            </w:r>
            <w:proofErr w:type="spellEnd"/>
            <w:r w:rsidRPr="009959C8">
              <w:rPr>
                <w:i/>
                <w:iCs/>
                <w:color w:val="FF0000"/>
                <w:sz w:val="19"/>
                <w:szCs w:val="19"/>
              </w:rPr>
              <w:t xml:space="preserve"> inputs: keys on a keyboard, temperature sensor, tilting a device; outputs: screen display, printer)</w:t>
            </w:r>
          </w:p>
          <w:p w14:paraId="5AECBD7F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37384666" w14:textId="77777777" w:rsidR="007B55D0" w:rsidRPr="009959C8" w:rsidRDefault="007B55D0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3CD9CAA1" w14:textId="0146EA1D" w:rsidR="007B55D0" w:rsidRPr="009959C8" w:rsidRDefault="007B55D0" w:rsidP="00241DB6">
            <w:pPr>
              <w:rPr>
                <w:b/>
                <w:bCs/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use technology to organise and manipulate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>digital content</w:t>
            </w:r>
          </w:p>
          <w:p w14:paraId="3E07763A" w14:textId="7F828162" w:rsidR="007B55D0" w:rsidRPr="009959C8" w:rsidRDefault="007B55D0" w:rsidP="00241DB6">
            <w:pPr>
              <w:rPr>
                <w:i/>
                <w:iCs/>
                <w:sz w:val="19"/>
                <w:szCs w:val="19"/>
              </w:rPr>
            </w:pPr>
          </w:p>
          <w:p w14:paraId="7C2C0D8B" w14:textId="3E769A0C" w:rsidR="007B55D0" w:rsidRPr="009959C8" w:rsidRDefault="007B55D0" w:rsidP="00241DB6">
            <w:pPr>
              <w:rPr>
                <w:rFonts w:ascii="Calibri" w:eastAsia="Yu Mincho" w:hAnsi="Calibri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I can create questions with yes / no answers to categorise objects</w:t>
            </w:r>
          </w:p>
          <w:p w14:paraId="46C35B5D" w14:textId="3AA9A953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</w:p>
          <w:p w14:paraId="23A7DE66" w14:textId="7ED58A12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I can retrieve information from different levels of a branching database</w:t>
            </w:r>
          </w:p>
        </w:tc>
        <w:tc>
          <w:tcPr>
            <w:tcW w:w="1957" w:type="dxa"/>
            <w:shd w:val="clear" w:color="auto" w:fill="FFF2CC" w:themeFill="accent4" w:themeFillTint="33"/>
          </w:tcPr>
          <w:p w14:paraId="557307E3" w14:textId="7DA6CE09" w:rsidR="00D1789D" w:rsidRPr="009959C8" w:rsidRDefault="00D1789D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recognise that the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world wide web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is part of the internet</w:t>
            </w:r>
          </w:p>
          <w:p w14:paraId="1CABE76F" w14:textId="5F6AEA93" w:rsidR="007B55D0" w:rsidRPr="009959C8" w:rsidRDefault="00D1789D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understand that the global interconnection of networks is the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internet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</w:t>
            </w:r>
          </w:p>
          <w:p w14:paraId="265D928E" w14:textId="127ED0C7" w:rsidR="007B55D0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use a digital device to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collect data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 automatically</w:t>
            </w:r>
          </w:p>
          <w:p w14:paraId="7A0BBA5B" w14:textId="27323F71" w:rsidR="007B55D0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choose how often to collect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data samples</w:t>
            </w:r>
          </w:p>
        </w:tc>
        <w:tc>
          <w:tcPr>
            <w:tcW w:w="2224" w:type="dxa"/>
            <w:gridSpan w:val="3"/>
            <w:shd w:val="clear" w:color="auto" w:fill="FFF2CC" w:themeFill="accent4" w:themeFillTint="33"/>
          </w:tcPr>
          <w:p w14:paraId="7F12EC3B" w14:textId="77777777" w:rsidR="00283279" w:rsidRPr="00283279" w:rsidRDefault="00283279" w:rsidP="00352C48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283279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explain that a </w:t>
            </w:r>
            <w:r w:rsidRPr="00283279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search engine</w:t>
            </w:r>
            <w:r w:rsidRPr="00283279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uses </w:t>
            </w:r>
            <w:r w:rsidRPr="00283279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web crawlers</w:t>
            </w:r>
            <w:r w:rsidRPr="00283279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to create an </w:t>
            </w:r>
            <w:r w:rsidRPr="00283279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index</w:t>
            </w:r>
            <w:r w:rsidRPr="00283279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</w:t>
            </w:r>
          </w:p>
          <w:p w14:paraId="65788D18" w14:textId="60C74296" w:rsidR="00D1789D" w:rsidRDefault="00283279" w:rsidP="00352C48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explain that a search engine follows </w:t>
            </w:r>
            <w:r w:rsidRPr="00283279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rules</w:t>
            </w:r>
            <w:r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to </w:t>
            </w:r>
            <w:r w:rsidRPr="00283279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rank </w:t>
            </w:r>
            <w:r w:rsidRPr="00283279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>results</w:t>
            </w:r>
          </w:p>
          <w:p w14:paraId="6DA3C18D" w14:textId="6FC8E038" w:rsidR="007B55D0" w:rsidRPr="009959C8" w:rsidRDefault="007B55D0" w:rsidP="00241DB6">
            <w:pPr>
              <w:pStyle w:val="NormalWeb"/>
              <w:rPr>
                <w:rFonts w:asciiTheme="majorHAnsi" w:hAnsiTheme="majorHAnsi" w:cstheme="maj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ajorBidi"/>
                <w:i/>
                <w:iCs/>
                <w:sz w:val="19"/>
                <w:szCs w:val="19"/>
              </w:rPr>
              <w:t xml:space="preserve">I understand that </w:t>
            </w:r>
            <w:r w:rsidRPr="009959C8">
              <w:rPr>
                <w:rFonts w:asciiTheme="minorHAnsi" w:hAnsiTheme="minorHAnsi" w:cstheme="majorBidi"/>
                <w:b/>
                <w:bCs/>
                <w:i/>
                <w:iCs/>
                <w:sz w:val="19"/>
                <w:szCs w:val="19"/>
              </w:rPr>
              <w:t>emails</w:t>
            </w:r>
            <w:r w:rsidRPr="009959C8">
              <w:rPr>
                <w:rFonts w:asciiTheme="minorHAnsi" w:hAnsiTheme="minorHAnsi" w:cstheme="majorBidi"/>
                <w:i/>
                <w:iCs/>
                <w:sz w:val="19"/>
                <w:szCs w:val="19"/>
              </w:rPr>
              <w:t xml:space="preserve"> and other digital communications can be sent and received from various types of digital device</w:t>
            </w:r>
          </w:p>
          <w:p w14:paraId="78367CCF" w14:textId="46D394E0" w:rsidR="007B55D0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choose multiple criteria to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search data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 to answer a given question (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AND </w:t>
            </w:r>
            <w:proofErr w:type="spellStart"/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and</w:t>
            </w:r>
            <w:proofErr w:type="spellEnd"/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 OR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)</w:t>
            </w:r>
          </w:p>
          <w:p w14:paraId="0C7D0224" w14:textId="77777777" w:rsidR="009959C8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choose which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attribute 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to sort data by to answer a given question</w:t>
            </w:r>
          </w:p>
          <w:p w14:paraId="2EF923F4" w14:textId="32C7C91D" w:rsidR="007B55D0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choose an appropriate graph to visually compare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data</w:t>
            </w:r>
          </w:p>
        </w:tc>
        <w:tc>
          <w:tcPr>
            <w:tcW w:w="1914" w:type="dxa"/>
            <w:shd w:val="clear" w:color="auto" w:fill="FFF2CC" w:themeFill="accent4" w:themeFillTint="33"/>
          </w:tcPr>
          <w:p w14:paraId="31EC5FF3" w14:textId="58C397C9" w:rsidR="00636E1C" w:rsidRPr="00636E1C" w:rsidRDefault="00636E1C" w:rsidP="00636E1C">
            <w:pPr>
              <w:rPr>
                <w:rFonts w:ascii="Calibri" w:eastAsia="Yu Mincho" w:hAnsi="Calibri"/>
                <w:i/>
                <w:iCs/>
                <w:sz w:val="19"/>
                <w:szCs w:val="19"/>
                <w:lang w:val="en-US"/>
              </w:rPr>
            </w:pPr>
            <w:r w:rsidRPr="00636E1C">
              <w:rPr>
                <w:rFonts w:ascii="Calibri" w:eastAsia="Yu Mincho" w:hAnsi="Calibri"/>
                <w:i/>
                <w:iCs/>
                <w:sz w:val="19"/>
                <w:szCs w:val="19"/>
                <w:lang w:val="en-US"/>
              </w:rPr>
              <w:t xml:space="preserve">I can </w:t>
            </w:r>
            <w:r w:rsidR="006836F4">
              <w:rPr>
                <w:rFonts w:ascii="Calibri" w:eastAsia="Yu Mincho" w:hAnsi="Calibri"/>
                <w:i/>
                <w:iCs/>
                <w:sz w:val="19"/>
                <w:szCs w:val="19"/>
                <w:lang w:val="en-US"/>
              </w:rPr>
              <w:t xml:space="preserve">collect data and enter it into a </w:t>
            </w:r>
            <w:r w:rsidR="006836F4" w:rsidRPr="006836F4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  <w:lang w:val="en-US"/>
              </w:rPr>
              <w:t>spreadsheet</w:t>
            </w:r>
          </w:p>
          <w:p w14:paraId="6C32E145" w14:textId="72501066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color w:val="FF0000"/>
                <w:sz w:val="19"/>
                <w:szCs w:val="19"/>
              </w:rPr>
            </w:pPr>
          </w:p>
          <w:p w14:paraId="5E750E11" w14:textId="0AE664D0" w:rsidR="007B55D0" w:rsidRPr="009959C8" w:rsidRDefault="007B55D0" w:rsidP="00241DB6">
            <w:pPr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I</w:t>
            </w:r>
            <w:r w:rsidR="00482471"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 can</w:t>
            </w: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 recognise that data can be calculated using different </w:t>
            </w:r>
            <w:r w:rsidRPr="009959C8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  <w:t>operations</w:t>
            </w:r>
          </w:p>
          <w:p w14:paraId="43B63583" w14:textId="402FB40A" w:rsidR="00482471" w:rsidRPr="009959C8" w:rsidRDefault="00482471" w:rsidP="00241DB6">
            <w:pPr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</w:pPr>
          </w:p>
          <w:p w14:paraId="011AA81F" w14:textId="31EA1649" w:rsidR="00482471" w:rsidRPr="009959C8" w:rsidRDefault="00482471" w:rsidP="00241DB6">
            <w:pPr>
              <w:rPr>
                <w:rFonts w:ascii="Calibri" w:eastAsia="Yu Mincho" w:hAnsi="Calibri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I can apply a </w:t>
            </w:r>
            <w:r w:rsidRPr="009959C8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  <w:t>formula</w:t>
            </w: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 to </w:t>
            </w:r>
            <w:r w:rsidRPr="009959C8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  <w:t>calculate</w:t>
            </w: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 the data I need to answer questions</w:t>
            </w:r>
          </w:p>
          <w:p w14:paraId="78D51FE5" w14:textId="15227243" w:rsidR="0093608B" w:rsidRDefault="00352C48" w:rsidP="00352C48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</w:t>
            </w:r>
            <w:r w:rsidR="005A700F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understand that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computer systems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 </w:t>
            </w:r>
            <w:r w:rsidR="005A700F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transfer information over networks in </w:t>
            </w:r>
            <w:r w:rsidR="005A700F" w:rsidRPr="005A700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data packets</w:t>
            </w:r>
          </w:p>
          <w:p w14:paraId="23359811" w14:textId="77777777" w:rsidR="00B16522" w:rsidRPr="009959C8" w:rsidRDefault="00B16522" w:rsidP="00B16522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understand that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connections 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between computers allow us to work together</w:t>
            </w:r>
          </w:p>
          <w:p w14:paraId="26E51AE3" w14:textId="4937B2DA" w:rsidR="00B16522" w:rsidRPr="009959C8" w:rsidRDefault="00B16522" w:rsidP="00352C48">
            <w:pPr>
              <w:pStyle w:val="NormalWeb"/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7B55D0" w:rsidRPr="0088346F" w14:paraId="7E25435E" w14:textId="77777777" w:rsidTr="00241DB6">
        <w:trPr>
          <w:trHeight w:val="2401"/>
        </w:trPr>
        <w:tc>
          <w:tcPr>
            <w:tcW w:w="2016" w:type="dxa"/>
            <w:shd w:val="clear" w:color="auto" w:fill="FFF2CC" w:themeFill="accent4" w:themeFillTint="33"/>
          </w:tcPr>
          <w:p w14:paraId="5476F23D" w14:textId="77777777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</w:p>
          <w:p w14:paraId="3176AFCE" w14:textId="687465EC" w:rsidR="007B55D0" w:rsidRPr="00C52596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Multimedia and Sound</w:t>
            </w:r>
          </w:p>
        </w:tc>
        <w:tc>
          <w:tcPr>
            <w:tcW w:w="1387" w:type="dxa"/>
            <w:shd w:val="clear" w:color="auto" w:fill="FFF2CC" w:themeFill="accent4" w:themeFillTint="33"/>
          </w:tcPr>
          <w:p w14:paraId="7275ED8A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33CECD33" w14:textId="77777777" w:rsidR="000C6D69" w:rsidRPr="003B27B3" w:rsidRDefault="000C6D69" w:rsidP="00241DB6">
            <w:pPr>
              <w:rPr>
                <w:i/>
                <w:iCs/>
                <w:sz w:val="20"/>
                <w:szCs w:val="20"/>
              </w:rPr>
            </w:pPr>
          </w:p>
          <w:p w14:paraId="24A12C88" w14:textId="0C81E5D9" w:rsidR="000C6D69" w:rsidRPr="003B27B3" w:rsidRDefault="000E5C48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>I can experience and talk about pictures, video and sound that are viewed through digital devices</w:t>
            </w:r>
          </w:p>
        </w:tc>
        <w:tc>
          <w:tcPr>
            <w:tcW w:w="1663" w:type="dxa"/>
            <w:shd w:val="clear" w:color="auto" w:fill="FFF2CC" w:themeFill="accent4" w:themeFillTint="33"/>
          </w:tcPr>
          <w:p w14:paraId="47F6EC85" w14:textId="06451E1F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use an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>app</w:t>
            </w:r>
            <w:r w:rsidRPr="003B27B3">
              <w:rPr>
                <w:i/>
                <w:iCs/>
                <w:sz w:val="20"/>
                <w:szCs w:val="20"/>
              </w:rPr>
              <w:t xml:space="preserve"> or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>website</w:t>
            </w:r>
            <w:r w:rsidRPr="003B27B3">
              <w:rPr>
                <w:i/>
                <w:iCs/>
                <w:sz w:val="20"/>
                <w:szCs w:val="20"/>
              </w:rPr>
              <w:t xml:space="preserve"> to make graphical marks or pictures </w:t>
            </w:r>
          </w:p>
        </w:tc>
        <w:tc>
          <w:tcPr>
            <w:tcW w:w="1733" w:type="dxa"/>
            <w:shd w:val="clear" w:color="auto" w:fill="FFF2CC" w:themeFill="accent4" w:themeFillTint="33"/>
          </w:tcPr>
          <w:p w14:paraId="68A8FF1D" w14:textId="288AC30F" w:rsidR="007B55D0" w:rsidRPr="003B27B3" w:rsidRDefault="007B55D0" w:rsidP="00241DB6">
            <w:pPr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use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>technology</w:t>
            </w:r>
            <w:r w:rsidRPr="003B27B3">
              <w:rPr>
                <w:i/>
                <w:iCs/>
                <w:sz w:val="20"/>
                <w:szCs w:val="20"/>
              </w:rPr>
              <w:t xml:space="preserve"> to capture </w:t>
            </w:r>
            <w:r w:rsidRPr="003B27B3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03B27B3">
              <w:rPr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03B27B3">
              <w:rPr>
                <w:i/>
                <w:iCs/>
                <w:color w:val="FF0000"/>
                <w:sz w:val="20"/>
                <w:szCs w:val="20"/>
              </w:rPr>
              <w:t xml:space="preserve"> with an iPad) </w:t>
            </w:r>
            <w:r w:rsidRPr="003B27B3">
              <w:rPr>
                <w:i/>
                <w:iCs/>
                <w:sz w:val="20"/>
                <w:szCs w:val="20"/>
              </w:rPr>
              <w:t xml:space="preserve">and manipulate </w:t>
            </w:r>
            <w:r w:rsidRPr="003B27B3">
              <w:rPr>
                <w:i/>
                <w:iCs/>
                <w:color w:val="FF0000"/>
                <w:sz w:val="20"/>
                <w:szCs w:val="20"/>
              </w:rPr>
              <w:t>(position, re-size, rotate</w:t>
            </w:r>
            <w:r w:rsidRPr="003B27B3">
              <w:rPr>
                <w:i/>
                <w:iCs/>
                <w:sz w:val="20"/>
                <w:szCs w:val="20"/>
              </w:rPr>
              <w:t>) photos</w:t>
            </w:r>
          </w:p>
          <w:p w14:paraId="1E436BEC" w14:textId="6D23FEA8" w:rsidR="007B55D0" w:rsidRPr="003B27B3" w:rsidRDefault="007B55D0" w:rsidP="00241DB6">
            <w:pPr>
              <w:rPr>
                <w:rFonts w:ascii="Calibri" w:eastAsia="Yu Mincho" w:hAnsi="Calibri" w:cs="Arial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7BE67299" w14:textId="603D8DC4" w:rsidR="007B55D0" w:rsidRPr="003B27B3" w:rsidRDefault="007B55D0" w:rsidP="00241DB6">
            <w:pPr>
              <w:rPr>
                <w:rFonts w:ascii="Calibri" w:eastAsia="Yu Mincho" w:hAnsi="Calibri"/>
                <w:b/>
                <w:bCs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>I can create</w:t>
            </w:r>
            <w:r w:rsidR="002D2BF5"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 and adjust</w:t>
            </w: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 audio using digital technology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B8FBA79" w14:textId="532E9027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color w:val="FF0000"/>
                <w:sz w:val="20"/>
                <w:szCs w:val="20"/>
              </w:rPr>
            </w:pPr>
          </w:p>
          <w:p w14:paraId="05344C13" w14:textId="75F94CCC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design and create an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 xml:space="preserve">animation </w:t>
            </w:r>
            <w:r w:rsidRPr="003B27B3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03B27B3">
              <w:rPr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03B27B3">
              <w:rPr>
                <w:i/>
                <w:iCs/>
                <w:color w:val="FF0000"/>
                <w:sz w:val="20"/>
                <w:szCs w:val="20"/>
              </w:rPr>
              <w:t xml:space="preserve"> stop-frame animation on an iPad)</w:t>
            </w:r>
          </w:p>
          <w:p w14:paraId="18AC3F9E" w14:textId="3201784F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color w:val="FF0000"/>
                <w:sz w:val="20"/>
                <w:szCs w:val="20"/>
              </w:rPr>
            </w:pPr>
          </w:p>
          <w:p w14:paraId="52C74487" w14:textId="682B3481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I can recognise that different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sz w:val="20"/>
                <w:szCs w:val="20"/>
              </w:rPr>
              <w:t>font styles</w:t>
            </w: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 and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sz w:val="20"/>
                <w:szCs w:val="20"/>
              </w:rPr>
              <w:t xml:space="preserve">effects </w:t>
            </w: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are used for </w:t>
            </w:r>
            <w:proofErr w:type="gramStart"/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>particular purposes</w:t>
            </w:r>
            <w:proofErr w:type="gramEnd"/>
          </w:p>
        </w:tc>
        <w:tc>
          <w:tcPr>
            <w:tcW w:w="1957" w:type="dxa"/>
            <w:shd w:val="clear" w:color="auto" w:fill="FFF2CC" w:themeFill="accent4" w:themeFillTint="33"/>
          </w:tcPr>
          <w:p w14:paraId="2FC5497A" w14:textId="494305E3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>I can plan for a podcast or music production</w:t>
            </w:r>
          </w:p>
          <w:p w14:paraId="132A047A" w14:textId="18BBBF09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7CCC1F85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 xml:space="preserve">record </w:t>
            </w:r>
            <w:r w:rsidRPr="003B27B3">
              <w:rPr>
                <w:i/>
                <w:iCs/>
                <w:sz w:val="20"/>
                <w:szCs w:val="20"/>
              </w:rPr>
              <w:t xml:space="preserve">and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 xml:space="preserve">edit </w:t>
            </w:r>
            <w:r w:rsidRPr="003B27B3">
              <w:rPr>
                <w:i/>
                <w:iCs/>
                <w:sz w:val="20"/>
                <w:szCs w:val="20"/>
              </w:rPr>
              <w:t>sound using digital technology as part of a podcast or music production</w:t>
            </w:r>
          </w:p>
          <w:p w14:paraId="277BE51F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4E55B9F4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>I can edit images for purpose</w:t>
            </w:r>
          </w:p>
          <w:p w14:paraId="26E81E5F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4383470E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>I can manipulate and adjust images for a particular purpose</w:t>
            </w:r>
          </w:p>
          <w:p w14:paraId="202C7AD8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419CCD14" w14:textId="4F4B8B51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shd w:val="clear" w:color="auto" w:fill="FFF2CC" w:themeFill="accent4" w:themeFillTint="33"/>
          </w:tcPr>
          <w:p w14:paraId="30328302" w14:textId="4E9FCDE5" w:rsidR="007B55D0" w:rsidRPr="003B27B3" w:rsidRDefault="007B55D0" w:rsidP="00241DB6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B27B3">
              <w:rPr>
                <w:rFonts w:cstheme="minorHAnsi"/>
                <w:i/>
                <w:iCs/>
                <w:sz w:val="20"/>
                <w:szCs w:val="20"/>
              </w:rPr>
              <w:t xml:space="preserve">I can edit </w:t>
            </w:r>
            <w:r w:rsidRPr="003B27B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video</w:t>
            </w:r>
            <w:r w:rsidRPr="003B27B3">
              <w:rPr>
                <w:rFonts w:cstheme="minorHAnsi"/>
                <w:i/>
                <w:iCs/>
                <w:sz w:val="20"/>
                <w:szCs w:val="20"/>
              </w:rPr>
              <w:t xml:space="preserve">, bringing together different media elements </w:t>
            </w:r>
            <w:r w:rsidRPr="003B27B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03B27B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03B27B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stills, video, captions and sound) </w:t>
            </w:r>
            <w:r w:rsidRPr="003B27B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to produce an effective final product</w:t>
            </w:r>
          </w:p>
          <w:p w14:paraId="63AAB27D" w14:textId="77777777" w:rsidR="007B55D0" w:rsidRPr="003B27B3" w:rsidRDefault="007B55D0" w:rsidP="00241DB6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41937185" w14:textId="4D731BD6" w:rsidR="007B55D0" w:rsidRPr="003B27B3" w:rsidRDefault="007B55D0" w:rsidP="00241DB6">
            <w:pPr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</w:pPr>
            <w:r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r w:rsidR="00B7574B"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>can create</w:t>
            </w:r>
            <w:r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 xml:space="preserve"> a </w:t>
            </w:r>
            <w:r w:rsidRPr="003B27B3">
              <w:rPr>
                <w:rFonts w:ascii="Calibri" w:eastAsia="Yu Mincho" w:hAnsi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vector </w:t>
            </w:r>
            <w:r w:rsidR="00B7574B" w:rsidRPr="003B27B3">
              <w:rPr>
                <w:rFonts w:ascii="Calibri" w:eastAsia="Yu Mincho" w:hAnsi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drawing</w:t>
            </w:r>
            <w:r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7574B"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>that is comprised of lines</w:t>
            </w:r>
            <w:r w:rsidR="000058F6"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 xml:space="preserve"> and shapes of different colours</w:t>
            </w:r>
          </w:p>
          <w:p w14:paraId="445A56E1" w14:textId="77777777" w:rsidR="00B7574B" w:rsidRPr="003B27B3" w:rsidRDefault="00B7574B" w:rsidP="00241DB6">
            <w:pPr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17E61FC3" w14:textId="74C37B00" w:rsidR="00B7574B" w:rsidRPr="003B27B3" w:rsidRDefault="00B7574B" w:rsidP="00241DB6">
            <w:pPr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</w:pP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I can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resize</w:t>
            </w:r>
            <w:r w:rsidR="0095238E"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, duplicate, rotate</w:t>
            </w:r>
            <w:r w:rsidR="000058F6"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 and</w:t>
            </w:r>
            <w:r w:rsidR="000058F6"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5238E"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align </w:t>
            </w: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>objects in vector drawings</w:t>
            </w:r>
          </w:p>
          <w:p w14:paraId="7FC1477F" w14:textId="77777777" w:rsidR="0095238E" w:rsidRPr="003B27B3" w:rsidRDefault="0095238E" w:rsidP="00241DB6">
            <w:pPr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37745088" w14:textId="16236F9F" w:rsidR="0095238E" w:rsidRPr="003B27B3" w:rsidRDefault="0095238E" w:rsidP="00241DB6">
            <w:pPr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</w:pP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I can use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grouping</w:t>
            </w: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 and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layers</w:t>
            </w: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 in my vector drawing</w:t>
            </w:r>
          </w:p>
        </w:tc>
        <w:tc>
          <w:tcPr>
            <w:tcW w:w="1914" w:type="dxa"/>
            <w:shd w:val="clear" w:color="auto" w:fill="FFF2CC" w:themeFill="accent4" w:themeFillTint="33"/>
          </w:tcPr>
          <w:p w14:paraId="3629BB4E" w14:textId="419A5F10" w:rsidR="00DE54AF" w:rsidRPr="003B27B3" w:rsidRDefault="00DE54AF" w:rsidP="00DE54AF">
            <w:pPr>
              <w:rPr>
                <w:rFonts w:ascii="Calibri" w:eastAsia="Yu Mincho" w:hAnsi="Calibri"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>I can recognise the common features of a web page</w:t>
            </w:r>
          </w:p>
          <w:p w14:paraId="210071FD" w14:textId="56835203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</w:p>
          <w:p w14:paraId="0FE56915" w14:textId="681660FA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I can devise my own web design which contains navigation </w:t>
            </w:r>
            <w:r w:rsidR="007F79A0"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>paths</w:t>
            </w: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 (menus, hyperlinks etc.)</w:t>
            </w:r>
          </w:p>
          <w:p w14:paraId="6A28EB30" w14:textId="3888FEB2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</w:p>
          <w:p w14:paraId="60135B6C" w14:textId="77777777" w:rsidR="00761556" w:rsidRPr="003B27B3" w:rsidRDefault="00761556" w:rsidP="00761556">
            <w:pPr>
              <w:rPr>
                <w:rFonts w:ascii="Calibri" w:eastAsia="Yu Mincho" w:hAnsi="Calibri"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I can recognise the difference when working with </w:t>
            </w:r>
            <w:r w:rsidRPr="003B27B3">
              <w:rPr>
                <w:rFonts w:ascii="Calibri" w:eastAsia="Yu Mincho" w:hAnsi="Calibri"/>
                <w:b/>
                <w:bCs/>
                <w:i/>
                <w:iCs/>
                <w:sz w:val="20"/>
                <w:szCs w:val="20"/>
              </w:rPr>
              <w:t>3D objects</w:t>
            </w: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 in comparison to 2D shapes</w:t>
            </w:r>
          </w:p>
          <w:p w14:paraId="7A9FD09F" w14:textId="77777777" w:rsidR="00761556" w:rsidRPr="003B27B3" w:rsidRDefault="00761556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</w:p>
          <w:p w14:paraId="7EA58A52" w14:textId="153BECDF" w:rsidR="00761556" w:rsidRPr="003B27B3" w:rsidRDefault="00761556" w:rsidP="0076155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produce a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>3D model</w:t>
            </w:r>
            <w:r w:rsidRPr="003B27B3">
              <w:rPr>
                <w:i/>
                <w:iCs/>
                <w:sz w:val="20"/>
                <w:szCs w:val="20"/>
              </w:rPr>
              <w:t xml:space="preserve"> and decide how it can be improved</w:t>
            </w:r>
          </w:p>
          <w:p w14:paraId="34A124F7" w14:textId="57B6108B" w:rsidR="007B55D0" w:rsidRPr="003B27B3" w:rsidRDefault="007B55D0" w:rsidP="00241DB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3B27B3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03B27B3">
              <w:rPr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03B27B3">
              <w:rPr>
                <w:i/>
                <w:iCs/>
                <w:color w:val="FF0000"/>
                <w:sz w:val="20"/>
                <w:szCs w:val="20"/>
              </w:rPr>
              <w:t xml:space="preserve"> using </w:t>
            </w:r>
            <w:proofErr w:type="spellStart"/>
            <w:r w:rsidRPr="003B27B3">
              <w:rPr>
                <w:i/>
                <w:iCs/>
                <w:color w:val="FF0000"/>
                <w:sz w:val="20"/>
                <w:szCs w:val="20"/>
              </w:rPr>
              <w:t>Tinkercad</w:t>
            </w:r>
            <w:proofErr w:type="spellEnd"/>
            <w:r w:rsidRPr="003B27B3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  <w:p w14:paraId="04424A33" w14:textId="0D9570DA" w:rsidR="007B55D0" w:rsidRPr="003B27B3" w:rsidRDefault="007B55D0" w:rsidP="00761556">
            <w:pPr>
              <w:rPr>
                <w:rFonts w:ascii="Calibri" w:eastAsia="Yu Mincho" w:hAnsi="Calibri"/>
                <w:i/>
                <w:iCs/>
                <w:sz w:val="20"/>
                <w:szCs w:val="20"/>
              </w:rPr>
            </w:pPr>
          </w:p>
        </w:tc>
      </w:tr>
    </w:tbl>
    <w:p w14:paraId="549E144B" w14:textId="15C05C51" w:rsidR="00121C6C" w:rsidRPr="00121C6C" w:rsidRDefault="00121C6C" w:rsidP="00121C6C">
      <w:pPr>
        <w:tabs>
          <w:tab w:val="left" w:pos="2576"/>
        </w:tabs>
      </w:pPr>
    </w:p>
    <w:tbl>
      <w:tblPr>
        <w:tblStyle w:val="TableGrid"/>
        <w:tblpPr w:leftFromText="180" w:rightFromText="180" w:vertAnchor="page" w:horzAnchor="margin" w:tblpXSpec="center" w:tblpY="2219"/>
        <w:tblW w:w="14879" w:type="dxa"/>
        <w:tblLook w:val="04A0" w:firstRow="1" w:lastRow="0" w:firstColumn="1" w:lastColumn="0" w:noHBand="0" w:noVBand="1"/>
      </w:tblPr>
      <w:tblGrid>
        <w:gridCol w:w="1692"/>
        <w:gridCol w:w="1292"/>
        <w:gridCol w:w="1831"/>
        <w:gridCol w:w="1843"/>
        <w:gridCol w:w="2126"/>
        <w:gridCol w:w="2126"/>
        <w:gridCol w:w="1843"/>
        <w:gridCol w:w="2126"/>
      </w:tblGrid>
      <w:tr w:rsidR="006B0F91" w:rsidRPr="0088346F" w14:paraId="59D0EDA9" w14:textId="77777777" w:rsidTr="006B0F91">
        <w:tc>
          <w:tcPr>
            <w:tcW w:w="1692" w:type="dxa"/>
            <w:shd w:val="clear" w:color="auto" w:fill="0079C2"/>
          </w:tcPr>
          <w:p w14:paraId="36195A6A" w14:textId="6504E1A9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 w:rsidRPr="0026426A">
              <w:rPr>
                <w:rFonts w:cstheme="minorHAnsi"/>
              </w:rPr>
              <w:lastRenderedPageBreak/>
              <w:t>Strand</w:t>
            </w:r>
          </w:p>
        </w:tc>
        <w:tc>
          <w:tcPr>
            <w:tcW w:w="1292" w:type="dxa"/>
            <w:shd w:val="clear" w:color="auto" w:fill="0079C2"/>
          </w:tcPr>
          <w:p w14:paraId="4C29D130" w14:textId="4F60E849" w:rsidR="007B55D0" w:rsidRPr="0026426A" w:rsidRDefault="00826D78" w:rsidP="00241D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EYFS</w:t>
            </w:r>
          </w:p>
        </w:tc>
        <w:tc>
          <w:tcPr>
            <w:tcW w:w="1831" w:type="dxa"/>
            <w:shd w:val="clear" w:color="auto" w:fill="0079C2"/>
          </w:tcPr>
          <w:p w14:paraId="05AE5660" w14:textId="70D8E72E" w:rsidR="007B55D0" w:rsidRPr="00F6047C" w:rsidRDefault="007B55D0" w:rsidP="00241DB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6426A">
              <w:rPr>
                <w:rFonts w:cstheme="minorHAnsi"/>
              </w:rPr>
              <w:t>Year 1</w:t>
            </w:r>
          </w:p>
        </w:tc>
        <w:tc>
          <w:tcPr>
            <w:tcW w:w="1843" w:type="dxa"/>
            <w:shd w:val="clear" w:color="auto" w:fill="0079C2"/>
          </w:tcPr>
          <w:p w14:paraId="0C344764" w14:textId="787D97FA" w:rsidR="007B55D0" w:rsidRPr="00F6047C" w:rsidRDefault="007B55D0" w:rsidP="00241DB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6426A">
              <w:rPr>
                <w:rFonts w:cstheme="minorHAnsi"/>
              </w:rPr>
              <w:t>Year 2</w:t>
            </w:r>
          </w:p>
        </w:tc>
        <w:tc>
          <w:tcPr>
            <w:tcW w:w="2126" w:type="dxa"/>
            <w:shd w:val="clear" w:color="auto" w:fill="0079C2"/>
          </w:tcPr>
          <w:p w14:paraId="4CA388BD" w14:textId="053C37BA" w:rsidR="007B55D0" w:rsidRPr="00F6047C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426A">
              <w:rPr>
                <w:rFonts w:asciiTheme="minorHAnsi" w:hAnsiTheme="minorHAnsi" w:cstheme="minorHAnsi"/>
              </w:rPr>
              <w:t>Year 3</w:t>
            </w:r>
          </w:p>
        </w:tc>
        <w:tc>
          <w:tcPr>
            <w:tcW w:w="2126" w:type="dxa"/>
            <w:shd w:val="clear" w:color="auto" w:fill="0079C2"/>
          </w:tcPr>
          <w:p w14:paraId="38C1AA74" w14:textId="72328F3E" w:rsidR="007B55D0" w:rsidRPr="00F6047C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426A">
              <w:rPr>
                <w:rFonts w:asciiTheme="minorHAnsi" w:hAnsiTheme="minorHAnsi" w:cstheme="minorHAnsi"/>
              </w:rPr>
              <w:t>Year 4</w:t>
            </w:r>
          </w:p>
        </w:tc>
        <w:tc>
          <w:tcPr>
            <w:tcW w:w="1843" w:type="dxa"/>
            <w:shd w:val="clear" w:color="auto" w:fill="0079C2"/>
          </w:tcPr>
          <w:p w14:paraId="78B4FE47" w14:textId="18AE31F7" w:rsidR="007B55D0" w:rsidRPr="0026426A" w:rsidRDefault="007B55D0" w:rsidP="00241DB6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26426A">
              <w:rPr>
                <w:rFonts w:cstheme="minorHAnsi"/>
              </w:rPr>
              <w:t>Year 5</w:t>
            </w:r>
          </w:p>
        </w:tc>
        <w:tc>
          <w:tcPr>
            <w:tcW w:w="2126" w:type="dxa"/>
            <w:shd w:val="clear" w:color="auto" w:fill="0079C2"/>
          </w:tcPr>
          <w:p w14:paraId="528BD756" w14:textId="6DBF8EB2" w:rsidR="007B55D0" w:rsidRPr="00F6047C" w:rsidRDefault="007B55D0" w:rsidP="00241DB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6426A">
              <w:rPr>
                <w:rFonts w:cstheme="minorHAnsi"/>
              </w:rPr>
              <w:t>Year 6</w:t>
            </w:r>
          </w:p>
        </w:tc>
      </w:tr>
      <w:tr w:rsidR="007B55D0" w:rsidRPr="0088346F" w14:paraId="46BDB22E" w14:textId="77777777" w:rsidTr="00241DB6">
        <w:tc>
          <w:tcPr>
            <w:tcW w:w="14879" w:type="dxa"/>
            <w:gridSpan w:val="8"/>
            <w:shd w:val="clear" w:color="auto" w:fill="D9E2F3" w:themeFill="accent1" w:themeFillTint="33"/>
          </w:tcPr>
          <w:p w14:paraId="55BCCAD2" w14:textId="7B4AF37A" w:rsidR="007B55D0" w:rsidRPr="00A97C1B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 w:rsidRPr="00C52596">
              <w:rPr>
                <w:b/>
                <w:bCs/>
                <w:i/>
                <w:iCs/>
              </w:rPr>
              <w:t>Digital Literacy</w:t>
            </w:r>
          </w:p>
        </w:tc>
      </w:tr>
      <w:tr w:rsidR="006B0F91" w:rsidRPr="0088346F" w14:paraId="7B9C06C2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72FACCAC" w14:textId="188C5091" w:rsidR="0093608B" w:rsidRDefault="0093608B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Operational Core Skills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1A8AD56D" w14:textId="4ADE4564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use hand-eye coordination to operate devices such as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touch-screens</w:t>
            </w:r>
            <w:proofErr w:type="gramEnd"/>
          </w:p>
        </w:tc>
        <w:tc>
          <w:tcPr>
            <w:tcW w:w="1831" w:type="dxa"/>
            <w:shd w:val="clear" w:color="auto" w:fill="D9E2F3" w:themeFill="accent1" w:themeFillTint="33"/>
          </w:tcPr>
          <w:p w14:paraId="0FCA8637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use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apps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or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websites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to aid my learning</w:t>
            </w:r>
          </w:p>
          <w:p w14:paraId="678B9317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096D283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save and retrieve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work that I have produced (includes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auto-save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516E0C7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9BA0F6E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move a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cursor 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with the trackpad and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click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on an icon</w:t>
            </w:r>
          </w:p>
          <w:p w14:paraId="5B2A82A6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1D24C80E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type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and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edit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basic text</w:t>
            </w:r>
          </w:p>
          <w:p w14:paraId="271B7A42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2E0027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use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two-finger scrolling 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>on a touchpad</w:t>
            </w:r>
          </w:p>
          <w:p w14:paraId="53C8D1A0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A1ED1D2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use the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shift key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to create capital letters</w:t>
            </w:r>
          </w:p>
          <w:p w14:paraId="08E30229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6600B51" w14:textId="4B048699" w:rsidR="0093608B" w:rsidRPr="00773095" w:rsidRDefault="000313C6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know how to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search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for items on the internet</w:t>
            </w:r>
          </w:p>
          <w:p w14:paraId="189011D6" w14:textId="5DF29AC6" w:rsidR="000313C6" w:rsidRPr="00773095" w:rsidRDefault="000313C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typ</w:t>
            </w:r>
            <w:r w:rsidR="005A5E85"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e </w:t>
            </w:r>
            <w:r w:rsidR="005A5E85"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confidently and independently</w:t>
            </w:r>
          </w:p>
          <w:p w14:paraId="6A08F42A" w14:textId="77777777" w:rsidR="000313C6" w:rsidRPr="00773095" w:rsidRDefault="000313C6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type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basic punctuation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correctly within on-screen writing</w:t>
            </w:r>
          </w:p>
          <w:p w14:paraId="3902A8FF" w14:textId="1549E57F" w:rsidR="000313C6" w:rsidRPr="00773095" w:rsidRDefault="000313C6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spaces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>, commas, full stops, question marks)</w:t>
            </w:r>
          </w:p>
          <w:p w14:paraId="07D688EF" w14:textId="4EBEEF76" w:rsidR="000313C6" w:rsidRPr="00773095" w:rsidRDefault="000313C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perform a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two-finger click or right-click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to access additional options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3B5FB38" w14:textId="0ACC6552" w:rsidR="00B956E6" w:rsidRPr="00773095" w:rsidRDefault="00B956E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type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to achieve specific goals, including accurate </w:t>
            </w:r>
            <w:r w:rsidR="005A5E85"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punctuation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</w:p>
          <w:p w14:paraId="25506231" w14:textId="1E0F55C9" w:rsidR="00B956E6" w:rsidRPr="00773095" w:rsidRDefault="00B956E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 can check and correct my spellings digitally</w:t>
            </w:r>
          </w:p>
          <w:p w14:paraId="31987F8A" w14:textId="5A1D42DB" w:rsidR="00B956E6" w:rsidRPr="00773095" w:rsidRDefault="00B956E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successfully use multiple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apps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or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web browser tabs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at the same time</w:t>
            </w:r>
          </w:p>
          <w:p w14:paraId="2F9AAAA5" w14:textId="13678894" w:rsidR="00B956E6" w:rsidRPr="00773095" w:rsidRDefault="00B956E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4C4FE87A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A695FEC" w14:textId="41C0DBFE" w:rsidR="00B956E6" w:rsidRPr="00773095" w:rsidRDefault="00B956E6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edit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3095">
              <w:rPr>
                <w:i/>
                <w:iCs/>
                <w:sz w:val="20"/>
                <w:szCs w:val="20"/>
              </w:rPr>
              <w:t>and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3095">
              <w:rPr>
                <w:i/>
                <w:iCs/>
                <w:sz w:val="20"/>
                <w:szCs w:val="20"/>
              </w:rPr>
              <w:t xml:space="preserve">improve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on-screen writing</w:t>
            </w:r>
            <w:r w:rsidRPr="00773095">
              <w:rPr>
                <w:i/>
                <w:iCs/>
                <w:sz w:val="20"/>
                <w:szCs w:val="20"/>
              </w:rPr>
              <w:t>, including digital thesaurus use</w:t>
            </w:r>
          </w:p>
          <w:p w14:paraId="7791A2E5" w14:textId="77777777" w:rsidR="00B956E6" w:rsidRPr="00773095" w:rsidRDefault="00B956E6" w:rsidP="00241DB6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can combine a variety of </w:t>
            </w:r>
            <w:r w:rsidRPr="007730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software</w:t>
            </w:r>
            <w:r w:rsidRPr="0077309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77309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(programs that run on computers) </w:t>
            </w:r>
            <w:r w:rsidRPr="0077309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 accomplish given goals</w:t>
            </w:r>
          </w:p>
          <w:p w14:paraId="30967E3E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7268C94A" w14:textId="4DC331C9" w:rsidR="00B956E6" w:rsidRPr="00773095" w:rsidRDefault="00B956E6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re-order</w:t>
            </w:r>
            <w:r w:rsidRPr="00773095">
              <w:rPr>
                <w:i/>
                <w:iCs/>
                <w:sz w:val="20"/>
                <w:szCs w:val="20"/>
              </w:rPr>
              <w:t xml:space="preserve"> on-screen sentences for clarity, 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purpose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</w:t>
            </w:r>
            <w:r w:rsidR="00F53474">
              <w:rPr>
                <w:i/>
                <w:iCs/>
                <w:sz w:val="20"/>
                <w:szCs w:val="20"/>
              </w:rPr>
              <w:t>and</w:t>
            </w:r>
            <w:r w:rsidRPr="00773095">
              <w:rPr>
                <w:i/>
                <w:iCs/>
                <w:sz w:val="20"/>
                <w:szCs w:val="20"/>
              </w:rPr>
              <w:t xml:space="preserve"> effect</w:t>
            </w:r>
          </w:p>
          <w:p w14:paraId="38FF1C76" w14:textId="77777777" w:rsidR="00B956E6" w:rsidRPr="00773095" w:rsidRDefault="00B956E6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</w:p>
          <w:p w14:paraId="2DF3A905" w14:textId="17104D4F" w:rsidR="00B956E6" w:rsidRPr="00773095" w:rsidRDefault="00B956E6" w:rsidP="00241DB6">
            <w:pPr>
              <w:rPr>
                <w:rFonts w:ascii="Calibri" w:eastAsia="Yu Mincho" w:hAnsi="Calibri"/>
                <w:i/>
                <w:iCs/>
                <w:sz w:val="20"/>
                <w:szCs w:val="20"/>
              </w:rPr>
            </w:pPr>
            <w:r w:rsidRPr="00773095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ascii="Calibri" w:eastAsia="Yu Mincho" w:hAnsi="Calibri"/>
                <w:b/>
                <w:bCs/>
                <w:i/>
                <w:iCs/>
                <w:sz w:val="20"/>
                <w:szCs w:val="20"/>
              </w:rPr>
              <w:t>type at speed</w:t>
            </w:r>
            <w:r w:rsidRPr="00773095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 with accurate spelling and </w:t>
            </w:r>
            <w:r w:rsidR="00F53474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correct </w:t>
            </w:r>
            <w:r w:rsidRPr="00773095">
              <w:rPr>
                <w:rFonts w:ascii="Calibri" w:eastAsia="Yu Mincho" w:hAnsi="Calibri"/>
                <w:i/>
                <w:iCs/>
                <w:sz w:val="20"/>
                <w:szCs w:val="20"/>
              </w:rPr>
              <w:t>use of punctuation conventions</w:t>
            </w:r>
          </w:p>
          <w:p w14:paraId="1875D5E9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34FC1855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4B5A9063" w14:textId="4FF5610D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Self-image and Identity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74123FC0" w14:textId="72C2E69E" w:rsidR="007B55D0" w:rsidRPr="00773095" w:rsidRDefault="001448B5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know that being on-screen is different to real lif</w:t>
            </w:r>
            <w:r w:rsidR="00826D78" w:rsidRPr="00773095">
              <w:rPr>
                <w:rFonts w:cstheme="minorHAnsi"/>
                <w:i/>
                <w:iCs/>
                <w:sz w:val="20"/>
                <w:szCs w:val="20"/>
              </w:rPr>
              <w:t>e.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2CE8EC2F" w14:textId="77777777" w:rsidR="007B55D0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If something happens that makes me feel sad, worried,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uncomfortable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or frightened I can give examples of when and how to speak to an adult I can trust.</w:t>
            </w:r>
          </w:p>
          <w:p w14:paraId="2DA1F942" w14:textId="77777777" w:rsidR="00C16DA8" w:rsidRDefault="00C16DA8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C620E56" w14:textId="7EB9814A" w:rsidR="00C16DA8" w:rsidRPr="00773095" w:rsidRDefault="00C16DA8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0370107F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ways in which people might make themselves look different online.</w:t>
            </w:r>
          </w:p>
          <w:p w14:paraId="08CCFA6C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AAFBA68" w14:textId="24919511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ways in which media can shape ideas about gender.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294D8E0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how my online identity can be different to the identity I present in ‘real life’.</w:t>
            </w:r>
          </w:p>
          <w:p w14:paraId="028EF1F7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15FDA4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explain how identity online can be copied,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modified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or altered.</w:t>
            </w:r>
          </w:p>
          <w:p w14:paraId="40E53D77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FFD3678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how I can represent myself in different ways online.</w:t>
            </w:r>
          </w:p>
          <w:p w14:paraId="3573C29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5D1B9C14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04682184" w14:textId="5F74CC08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Online relationships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4461D934" w14:textId="3A1635E8" w:rsidR="007B55D0" w:rsidRPr="00773095" w:rsidRDefault="000E51B8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</w:t>
            </w:r>
            <w:r w:rsidR="001448B5" w:rsidRPr="00773095">
              <w:rPr>
                <w:rFonts w:cstheme="minorHAnsi"/>
                <w:i/>
                <w:iCs/>
                <w:sz w:val="20"/>
                <w:szCs w:val="20"/>
              </w:rPr>
              <w:t>recognise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that people can talk to each other </w:t>
            </w:r>
            <w:r w:rsidR="001448B5" w:rsidRPr="00773095">
              <w:rPr>
                <w:rFonts w:cstheme="minorHAnsi"/>
                <w:i/>
                <w:iCs/>
                <w:sz w:val="20"/>
                <w:szCs w:val="20"/>
              </w:rPr>
              <w:t>using technologies</w:t>
            </w:r>
            <w:r w:rsidR="00826D78" w:rsidRPr="0077309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073F8136" w14:textId="7B248DD3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recognise some ways in which the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internet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can be used to communicate.</w:t>
            </w:r>
          </w:p>
          <w:p w14:paraId="29DA6579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2D900D5D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explain some risks of communicating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online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with others I don’t know well.</w:t>
            </w:r>
          </w:p>
          <w:p w14:paraId="3A73A65A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C2B146E" w14:textId="7777777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how my and other people’s feelings can be hurt by what is said or written online.</w:t>
            </w:r>
          </w:p>
          <w:p w14:paraId="01C1AAE8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9085A3A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what it means to ‘know someone’ online and why this might be different from knowing someone in real life.</w:t>
            </w:r>
          </w:p>
          <w:p w14:paraId="7DC6427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9F00A26" w14:textId="70F01EAF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explain how impulsive and rash communications online may cause problems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flaming, content produced in live streaming).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91DAD24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demonstrate how I would support others (including those who are having difficulties) online.</w:t>
            </w:r>
          </w:p>
          <w:p w14:paraId="48C23297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2B7CDA2F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50E624D7" w14:textId="00641C48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Online reputation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575F08B9" w14:textId="011EDE86" w:rsidR="007B55D0" w:rsidRPr="00773095" w:rsidRDefault="00407D6A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talk about different types of information on the internet,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pictures / text / video</w:t>
            </w:r>
            <w:r w:rsidR="00826D78" w:rsidRPr="0077309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7FB23B86" w14:textId="78D67BF9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describe what information I should not put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online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without asking a trusted adult first.</w:t>
            </w:r>
          </w:p>
          <w:p w14:paraId="28203BD3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5D289236" w14:textId="7777777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explain how information put online about me can last for a long time.</w:t>
            </w:r>
          </w:p>
          <w:p w14:paraId="77A3E0D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00C21BCF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know who I should ask if I am not sure if I should put something online.</w:t>
            </w:r>
          </w:p>
          <w:p w14:paraId="64F4C9F4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4DC3C4E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how others can find out information about me by looking online.</w:t>
            </w:r>
          </w:p>
          <w:p w14:paraId="1DF4849D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48902EE3" w14:textId="3AD72CB9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ways that information about people online can be used by others to make judgments about an individual.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F90FCEE" w14:textId="7777777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describe some simple ways that help build a positive online reputation. </w:t>
            </w:r>
          </w:p>
          <w:p w14:paraId="5E63889D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409B5463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02B5749A" w14:textId="04A80AD6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Online bullying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3D8A1A56" w14:textId="184B7AF9" w:rsidR="007B55D0" w:rsidRPr="00773095" w:rsidRDefault="00407D6A" w:rsidP="00241DB6">
            <w:pPr>
              <w:rPr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 xml:space="preserve">I know that people </w:t>
            </w:r>
            <w:r w:rsidR="00242265" w:rsidRPr="00773095">
              <w:rPr>
                <w:sz w:val="20"/>
                <w:szCs w:val="20"/>
              </w:rPr>
              <w:t>can be kind, or might</w:t>
            </w:r>
            <w:r w:rsidRPr="00773095">
              <w:rPr>
                <w:sz w:val="20"/>
                <w:szCs w:val="20"/>
              </w:rPr>
              <w:t xml:space="preserve"> be unkind</w:t>
            </w:r>
            <w:r w:rsidR="00242265" w:rsidRPr="00773095">
              <w:rPr>
                <w:sz w:val="20"/>
                <w:szCs w:val="20"/>
              </w:rPr>
              <w:t>,</w:t>
            </w:r>
            <w:r w:rsidRPr="00773095">
              <w:rPr>
                <w:sz w:val="20"/>
                <w:szCs w:val="20"/>
              </w:rPr>
              <w:t xml:space="preserve"> online</w:t>
            </w:r>
            <w:r w:rsidR="00826D78" w:rsidRPr="00773095">
              <w:rPr>
                <w:sz w:val="20"/>
                <w:szCs w:val="20"/>
              </w:rPr>
              <w:t>.</w:t>
            </w:r>
          </w:p>
        </w:tc>
        <w:tc>
          <w:tcPr>
            <w:tcW w:w="3674" w:type="dxa"/>
            <w:gridSpan w:val="2"/>
            <w:shd w:val="clear" w:color="auto" w:fill="D9E2F3" w:themeFill="accent1" w:themeFillTint="33"/>
          </w:tcPr>
          <w:p w14:paraId="69D95EDF" w14:textId="73DE986A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 xml:space="preserve">I can describe how to behave online in ways that do not upset others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9B9CF9D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rules about how to behave online and how I follow them.</w:t>
            </w:r>
          </w:p>
          <w:p w14:paraId="531986CA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554D29F" w14:textId="4C21E5FB" w:rsidR="007B55D0" w:rsidRPr="00773095" w:rsidRDefault="007B55D0" w:rsidP="00241DB6">
            <w:pPr>
              <w:rPr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>I can explain why I need to think carefully about how content I post might affect others, their feelings and how it may affect how others feel about them (their reputation).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F376E8F" w14:textId="77777777" w:rsidR="007B55D0" w:rsidRPr="00773095" w:rsidRDefault="007B55D0" w:rsidP="00241DB6">
            <w:pPr>
              <w:rPr>
                <w:rFonts w:eastAsia="Times New Roman"/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>I can explain how I would report online bullying on the apps and platforms that I use.</w:t>
            </w:r>
          </w:p>
          <w:p w14:paraId="7220CC11" w14:textId="77777777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8A5BF84" w14:textId="77777777" w:rsidR="007B55D0" w:rsidRPr="00773095" w:rsidRDefault="007B55D0" w:rsidP="00241DB6">
            <w:pPr>
              <w:rPr>
                <w:rFonts w:eastAsia="Times New Roman"/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>I can identify a range of ways to report concerns both in school and at home about online bullying.</w:t>
            </w:r>
          </w:p>
          <w:p w14:paraId="6F418BC1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1FC7A010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4D310394" w14:textId="4C5DF691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Managing online information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716B920F" w14:textId="22B95017" w:rsidR="007B55D0" w:rsidRPr="006B0F91" w:rsidRDefault="00407D6A" w:rsidP="00241DB6">
            <w:pPr>
              <w:rPr>
                <w:i/>
                <w:iCs/>
                <w:sz w:val="18"/>
                <w:szCs w:val="18"/>
              </w:rPr>
            </w:pPr>
            <w:r w:rsidRPr="006B0F91">
              <w:rPr>
                <w:i/>
                <w:iCs/>
                <w:sz w:val="18"/>
                <w:szCs w:val="18"/>
              </w:rPr>
              <w:t xml:space="preserve">I can use, talk </w:t>
            </w:r>
            <w:proofErr w:type="gramStart"/>
            <w:r w:rsidRPr="006B0F91">
              <w:rPr>
                <w:i/>
                <w:iCs/>
                <w:sz w:val="18"/>
                <w:szCs w:val="18"/>
              </w:rPr>
              <w:t>about</w:t>
            </w:r>
            <w:proofErr w:type="gramEnd"/>
            <w:r w:rsidRPr="006B0F91">
              <w:rPr>
                <w:i/>
                <w:iCs/>
                <w:sz w:val="18"/>
                <w:szCs w:val="18"/>
              </w:rPr>
              <w:t xml:space="preserve"> or read different on-screen programs, pictures, stories or information</w:t>
            </w:r>
            <w:r w:rsidR="00826D78" w:rsidRPr="006B0F91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2B6802F1" w14:textId="76212A95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identify devices I could use to access information on the internet.</w:t>
            </w:r>
          </w:p>
          <w:p w14:paraId="6C633215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485505B" w14:textId="4B80A6E6" w:rsidR="00F6487B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demonstrate how to navigate a simple webpage to get to information I need (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home, forward, back buttons; links, tabs and sections).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873E00B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evaluate digital content and can explain how I make choices from search results.</w:t>
            </w:r>
          </w:p>
          <w:p w14:paraId="79688F4B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B4E2117" w14:textId="217A00D0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analyse</w:t>
            </w:r>
            <w:r w:rsidRPr="00773095">
              <w:rPr>
                <w:i/>
                <w:iCs/>
                <w:sz w:val="20"/>
                <w:szCs w:val="20"/>
              </w:rPr>
              <w:t xml:space="preserve"> information and differentiate between ‘opinions’, ‘beliefs’ and ‘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facts’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F58381C" w14:textId="218FA1CB" w:rsidR="007B55D0" w:rsidRPr="006B0F91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why lots of people sharing the same opinions or beliefs online does not make those opinions or beliefs true.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66D7253" w14:textId="798C80F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demonstrate strategies to enable me to analyse and evaluate the validity of ‘facts’ and I can explain why using these strategies are important.</w:t>
            </w:r>
          </w:p>
        </w:tc>
      </w:tr>
      <w:tr w:rsidR="006B0F91" w:rsidRPr="0088346F" w14:paraId="32F9E64D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6F4880F1" w14:textId="2714ABC2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Health, </w:t>
            </w:r>
            <w:proofErr w:type="gramStart"/>
            <w:r>
              <w:rPr>
                <w:b/>
                <w:bCs/>
                <w:i/>
                <w:iCs/>
              </w:rPr>
              <w:t>well-being</w:t>
            </w:r>
            <w:proofErr w:type="gramEnd"/>
            <w:r>
              <w:rPr>
                <w:b/>
                <w:bCs/>
                <w:i/>
                <w:iCs/>
              </w:rPr>
              <w:t xml:space="preserve"> and lifestyle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160D82AA" w14:textId="22D720DD" w:rsidR="007B55D0" w:rsidRPr="00773095" w:rsidRDefault="00D778BD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talk about the difference between activities that are online or offline</w:t>
            </w:r>
            <w:r w:rsidR="00242265" w:rsidRPr="0077309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4B87913D" w14:textId="46CF3412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rules to keep us safe when we are using technology both in and beyond the home.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EE97240" w14:textId="77777777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 xml:space="preserve">I can create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rules</w:t>
            </w:r>
            <w:r w:rsidRPr="00773095">
              <w:rPr>
                <w:i/>
                <w:iCs/>
                <w:sz w:val="20"/>
                <w:szCs w:val="20"/>
              </w:rPr>
              <w:t xml:space="preserve"> for using technology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safely</w:t>
            </w:r>
          </w:p>
          <w:p w14:paraId="1496FF69" w14:textId="1CEED7A6" w:rsidR="007B55D0" w:rsidRPr="00773095" w:rsidRDefault="007B55D0" w:rsidP="00241DB6">
            <w:pPr>
              <w:rPr>
                <w:rFonts w:ascii="Calibri" w:eastAsia="Yu Mincho" w:hAnsi="Calibri" w:cs="Arial"/>
                <w:b/>
                <w:bCs/>
                <w:i/>
                <w:iCs/>
                <w:sz w:val="20"/>
                <w:szCs w:val="20"/>
              </w:rPr>
            </w:pPr>
          </w:p>
          <w:p w14:paraId="2ADBBC6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F1E6AF2" w14:textId="7777777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identify situations when I might need to limit the amount of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time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I use technology.</w:t>
            </w:r>
          </w:p>
          <w:p w14:paraId="4AD6D2AB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F6F9E7E" w14:textId="7777777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ways technology can affect healthy sleep and can describe some of the issues.</w:t>
            </w:r>
          </w:p>
          <w:p w14:paraId="2E5CC68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5B71E1A0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common systems that regulate age-related content (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PEGI, BBFC, parental warnings) and describe their purpose.</w:t>
            </w:r>
          </w:p>
          <w:p w14:paraId="383841A5" w14:textId="392BABFD" w:rsidR="00F6487B" w:rsidRPr="00773095" w:rsidRDefault="00F6487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13B174E" w14:textId="58635A9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assess and action different strategies to limit the impact of technology on my health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nightshift mode, regular breaks, correct posture, sleep, diet and exercise).</w:t>
            </w:r>
          </w:p>
        </w:tc>
      </w:tr>
      <w:tr w:rsidR="006B0F91" w:rsidRPr="0088346F" w14:paraId="49CFCED9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63A86BB2" w14:textId="2E79D788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Privacy and security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6AD5535A" w14:textId="623E6851" w:rsidR="007B55D0" w:rsidRPr="00773095" w:rsidRDefault="00F6487B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talk about trusting people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parents, teachers).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4F386713" w14:textId="3651BC40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identify some simple examples of my personal information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name, address, birthday, age, location).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891DDDB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why I should always ask a trusted adult before I share any information about myself online.</w:t>
            </w:r>
          </w:p>
          <w:p w14:paraId="41D734D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656DA21" w14:textId="7777777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describe simple strategies for creating and keeping passwords private.</w:t>
            </w:r>
          </w:p>
          <w:p w14:paraId="78122BDC" w14:textId="670256A9" w:rsidR="007B55D0" w:rsidRPr="00773095" w:rsidRDefault="007B55D0" w:rsidP="00241DB6">
            <w:pPr>
              <w:ind w:firstLine="7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03932325" w14:textId="7777777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explain how internet use can be monitored.</w:t>
            </w:r>
          </w:p>
          <w:p w14:paraId="6C299360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5DB6641E" w14:textId="77777777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explain how many free apps or services may read and share my private information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friends, contacts, likes, images, videos, voice, messages, geolocation) with others.</w:t>
            </w:r>
          </w:p>
          <w:p w14:paraId="1207BED7" w14:textId="6FCB1A21" w:rsidR="00F6487B" w:rsidRPr="00773095" w:rsidRDefault="00F6487B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E310669" w14:textId="14DEB4EF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 xml:space="preserve">I can </w:t>
            </w:r>
            <w:r w:rsidR="00287AF4">
              <w:rPr>
                <w:i/>
                <w:iCs/>
                <w:sz w:val="20"/>
                <w:szCs w:val="20"/>
              </w:rPr>
              <w:t xml:space="preserve">compare and </w:t>
            </w:r>
            <w:r w:rsidRPr="00773095">
              <w:rPr>
                <w:i/>
                <w:iCs/>
                <w:sz w:val="20"/>
                <w:szCs w:val="20"/>
              </w:rPr>
              <w:t>evaluate different methods of online communication</w:t>
            </w:r>
          </w:p>
        </w:tc>
      </w:tr>
      <w:tr w:rsidR="006B0F91" w:rsidRPr="0088346F" w14:paraId="58AB7952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1A518E56" w14:textId="5813AFC6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Copyright and ownership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2F715AED" w14:textId="46959F87" w:rsidR="007B55D0" w:rsidRPr="00773095" w:rsidRDefault="00F6487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know that work I create belongs to me.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45CE4B70" w14:textId="14EBA6F9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name my work so that others know it belongs to me.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3DC2A9" w14:textId="7777777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recognise that content on the internet may belong to other people.</w:t>
            </w:r>
          </w:p>
          <w:p w14:paraId="1630EB7F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DC71883" w14:textId="0030EB9A" w:rsidR="00F6487B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why copying someone else’s work from the internet without permission can cause problems.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66E80AC" w14:textId="77777777" w:rsidR="007B55D0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When searching on the internet for content to use, I can explain why I need to consider who owns it and whether I have the right to reuse it.</w:t>
            </w:r>
          </w:p>
          <w:p w14:paraId="0A044E55" w14:textId="1E3EB33A" w:rsidR="006B0F91" w:rsidRPr="00773095" w:rsidRDefault="006B0F91" w:rsidP="00241DB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623DC65A" w14:textId="69BC495B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demonstrate the use of search tools to find and access online content which can be reused by others.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6EF62BA" w14:textId="4E704D28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recognise the implications of linking to (and using) content owned by other people</w:t>
            </w:r>
          </w:p>
        </w:tc>
      </w:tr>
    </w:tbl>
    <w:p w14:paraId="77DAC3C3" w14:textId="04A43A02" w:rsidR="00D044E3" w:rsidRPr="0088346F" w:rsidRDefault="00D044E3" w:rsidP="00152EF1">
      <w:pPr>
        <w:rPr>
          <w:rFonts w:ascii="Impact" w:hAnsi="Impact"/>
          <w:sz w:val="16"/>
          <w:szCs w:val="16"/>
        </w:rPr>
      </w:pPr>
    </w:p>
    <w:sectPr w:rsidR="00D044E3" w:rsidRPr="0088346F" w:rsidSect="00EC2E7A">
      <w:headerReference w:type="default" r:id="rId10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0437" w14:textId="77777777" w:rsidR="005F78E0" w:rsidRDefault="005F78E0" w:rsidP="00DB113B">
      <w:r>
        <w:separator/>
      </w:r>
    </w:p>
  </w:endnote>
  <w:endnote w:type="continuationSeparator" w:id="0">
    <w:p w14:paraId="59552621" w14:textId="77777777" w:rsidR="005F78E0" w:rsidRDefault="005F78E0" w:rsidP="00DB113B">
      <w:r>
        <w:continuationSeparator/>
      </w:r>
    </w:p>
  </w:endnote>
  <w:endnote w:type="continuationNotice" w:id="1">
    <w:p w14:paraId="7445D6CA" w14:textId="77777777" w:rsidR="005F78E0" w:rsidRDefault="005F7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17BC" w14:textId="77777777" w:rsidR="005F78E0" w:rsidRDefault="005F78E0" w:rsidP="00DB113B">
      <w:r>
        <w:separator/>
      </w:r>
    </w:p>
  </w:footnote>
  <w:footnote w:type="continuationSeparator" w:id="0">
    <w:p w14:paraId="1DE4A499" w14:textId="77777777" w:rsidR="005F78E0" w:rsidRDefault="005F78E0" w:rsidP="00DB113B">
      <w:r>
        <w:continuationSeparator/>
      </w:r>
    </w:p>
  </w:footnote>
  <w:footnote w:type="continuationNotice" w:id="1">
    <w:p w14:paraId="63C9E33F" w14:textId="77777777" w:rsidR="005F78E0" w:rsidRDefault="005F7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20ED" w14:textId="77777777" w:rsidR="00B0193B" w:rsidRDefault="00B0193B" w:rsidP="00B0193B">
    <w:pPr>
      <w:jc w:val="right"/>
      <w:rPr>
        <w:rFonts w:ascii="Impact" w:hAnsi="Impact" w:cs="Times New Roman (Body CS)"/>
        <w:sz w:val="28"/>
        <w:szCs w:val="36"/>
      </w:rPr>
    </w:pPr>
    <w:r w:rsidRPr="00DC3ABF">
      <w:rPr>
        <w:rFonts w:ascii="Impact" w:hAnsi="Impact"/>
        <w:color w:val="7030A0"/>
        <w:sz w:val="36"/>
        <w:szCs w:val="36"/>
      </w:rPr>
      <w:t>St Breock School</w:t>
    </w:r>
    <w:r w:rsidRPr="00DC3ABF">
      <w:rPr>
        <w:noProof/>
        <w:color w:val="7030A0"/>
      </w:rPr>
      <w:t xml:space="preserve"> </w:t>
    </w:r>
    <w:r w:rsidRPr="00DC3ABF">
      <w:rPr>
        <w:noProof/>
        <w:color w:val="7030A0"/>
      </w:rPr>
      <w:drawing>
        <wp:anchor distT="0" distB="0" distL="114300" distR="114300" simplePos="0" relativeHeight="251659264" behindDoc="0" locked="0" layoutInCell="1" allowOverlap="1" wp14:anchorId="1F79F358" wp14:editId="24793144">
          <wp:simplePos x="0" y="0"/>
          <wp:positionH relativeFrom="column">
            <wp:posOffset>0</wp:posOffset>
          </wp:positionH>
          <wp:positionV relativeFrom="paragraph">
            <wp:posOffset>-325874</wp:posOffset>
          </wp:positionV>
          <wp:extent cx="992221" cy="992221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221" cy="99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12234" w14:textId="77777777" w:rsidR="00B0193B" w:rsidRPr="00A60CF7" w:rsidRDefault="00B0193B" w:rsidP="00B0193B">
    <w:pPr>
      <w:jc w:val="right"/>
      <w:rPr>
        <w:rFonts w:ascii="Century Gothic" w:hAnsi="Century Gothic" w:cs="Times New Roman (Body CS)"/>
        <w:b/>
        <w:bCs/>
        <w:sz w:val="28"/>
        <w:szCs w:val="36"/>
      </w:rPr>
    </w:pPr>
    <w:r>
      <w:rPr>
        <w:rFonts w:ascii="Century Gothic" w:hAnsi="Century Gothic" w:cs="Times New Roman (Body CS)"/>
        <w:b/>
        <w:bCs/>
        <w:sz w:val="28"/>
        <w:szCs w:val="36"/>
      </w:rPr>
      <w:t>Intent; Curriculum Milestones</w:t>
    </w:r>
    <w:r w:rsidRPr="00A60CF7">
      <w:rPr>
        <w:rFonts w:ascii="Century Gothic" w:hAnsi="Century Gothic" w:cs="Times New Roman (Body CS)"/>
        <w:b/>
        <w:bCs/>
        <w:sz w:val="28"/>
        <w:szCs w:val="36"/>
      </w:rPr>
      <w:t xml:space="preserve"> for Computing</w:t>
    </w:r>
  </w:p>
  <w:p w14:paraId="2D573C9F" w14:textId="77777777" w:rsidR="006B0F91" w:rsidRPr="00A60CF7" w:rsidRDefault="006B0F91" w:rsidP="00121C6C">
    <w:pPr>
      <w:jc w:val="right"/>
      <w:rPr>
        <w:rFonts w:ascii="Century Gothic" w:hAnsi="Century Gothic" w:cs="Times New Roman (Body CS)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285"/>
    <w:multiLevelType w:val="hybridMultilevel"/>
    <w:tmpl w:val="A7F85A3C"/>
    <w:lvl w:ilvl="0" w:tplc="12107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C6F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CE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E2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81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EC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D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E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27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14A0"/>
    <w:multiLevelType w:val="multilevel"/>
    <w:tmpl w:val="01FEAB9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1F49"/>
    <w:multiLevelType w:val="hybridMultilevel"/>
    <w:tmpl w:val="B9CEA182"/>
    <w:lvl w:ilvl="0" w:tplc="9ECA5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F2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2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1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4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0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4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9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C6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139"/>
    <w:multiLevelType w:val="hybridMultilevel"/>
    <w:tmpl w:val="1D2EB7D6"/>
    <w:lvl w:ilvl="0" w:tplc="3B58F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584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4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E8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2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A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6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4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C6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2949"/>
    <w:multiLevelType w:val="multilevel"/>
    <w:tmpl w:val="3EE670D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966A54"/>
    <w:multiLevelType w:val="multilevel"/>
    <w:tmpl w:val="C940592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925F1A"/>
    <w:multiLevelType w:val="hybridMultilevel"/>
    <w:tmpl w:val="7E52AE9E"/>
    <w:lvl w:ilvl="0" w:tplc="8ED4F1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6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66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8A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87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46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4B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E9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C4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53AC"/>
    <w:multiLevelType w:val="multilevel"/>
    <w:tmpl w:val="6DEEBAB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75061C"/>
    <w:multiLevelType w:val="multilevel"/>
    <w:tmpl w:val="341CA5A6"/>
    <w:lvl w:ilvl="0">
      <w:start w:val="1"/>
      <w:numFmt w:val="bullet"/>
      <w:lvlText w:val="●"/>
      <w:lvlJc w:val="left"/>
      <w:pPr>
        <w:ind w:left="720" w:hanging="360"/>
      </w:pPr>
      <w:rPr>
        <w:rFonts w:ascii="Quicksand" w:eastAsia="Quicksand" w:hAnsi="Quicksand" w:cs="Quicksand"/>
        <w:b w:val="0"/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2F705F"/>
    <w:multiLevelType w:val="hybridMultilevel"/>
    <w:tmpl w:val="54D4BD3C"/>
    <w:lvl w:ilvl="0" w:tplc="20D6F6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D63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CB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8E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41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0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4D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CD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EA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F277A"/>
    <w:multiLevelType w:val="hybridMultilevel"/>
    <w:tmpl w:val="6ABAC7FE"/>
    <w:lvl w:ilvl="0" w:tplc="D5B07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C86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A0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81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01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2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C8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27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6F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92453">
    <w:abstractNumId w:val="3"/>
  </w:num>
  <w:num w:numId="2" w16cid:durableId="191457858">
    <w:abstractNumId w:val="6"/>
  </w:num>
  <w:num w:numId="3" w16cid:durableId="1797554135">
    <w:abstractNumId w:val="0"/>
  </w:num>
  <w:num w:numId="4" w16cid:durableId="208420753">
    <w:abstractNumId w:val="10"/>
  </w:num>
  <w:num w:numId="5" w16cid:durableId="751002809">
    <w:abstractNumId w:val="9"/>
  </w:num>
  <w:num w:numId="6" w16cid:durableId="696270614">
    <w:abstractNumId w:val="2"/>
  </w:num>
  <w:num w:numId="7" w16cid:durableId="772669521">
    <w:abstractNumId w:val="7"/>
  </w:num>
  <w:num w:numId="8" w16cid:durableId="1411384834">
    <w:abstractNumId w:val="1"/>
  </w:num>
  <w:num w:numId="9" w16cid:durableId="340276361">
    <w:abstractNumId w:val="4"/>
  </w:num>
  <w:num w:numId="10" w16cid:durableId="529532421">
    <w:abstractNumId w:val="5"/>
  </w:num>
  <w:num w:numId="11" w16cid:durableId="2138990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7A"/>
    <w:rsid w:val="0000036B"/>
    <w:rsid w:val="00005014"/>
    <w:rsid w:val="000058F6"/>
    <w:rsid w:val="0001121C"/>
    <w:rsid w:val="000129B3"/>
    <w:rsid w:val="00016AB9"/>
    <w:rsid w:val="00027E3A"/>
    <w:rsid w:val="000313C6"/>
    <w:rsid w:val="00032A8B"/>
    <w:rsid w:val="000341F5"/>
    <w:rsid w:val="00035DC7"/>
    <w:rsid w:val="00037A41"/>
    <w:rsid w:val="00041AF4"/>
    <w:rsid w:val="00044F75"/>
    <w:rsid w:val="00054364"/>
    <w:rsid w:val="00070C2F"/>
    <w:rsid w:val="00080058"/>
    <w:rsid w:val="000855E8"/>
    <w:rsid w:val="00096223"/>
    <w:rsid w:val="00097C8D"/>
    <w:rsid w:val="000A4530"/>
    <w:rsid w:val="000A629E"/>
    <w:rsid w:val="000A6B12"/>
    <w:rsid w:val="000B30D1"/>
    <w:rsid w:val="000B40FD"/>
    <w:rsid w:val="000B54E3"/>
    <w:rsid w:val="000B7B5D"/>
    <w:rsid w:val="000B7CBA"/>
    <w:rsid w:val="000C0135"/>
    <w:rsid w:val="000C10CF"/>
    <w:rsid w:val="000C189C"/>
    <w:rsid w:val="000C6D69"/>
    <w:rsid w:val="000D07BC"/>
    <w:rsid w:val="000D0B5F"/>
    <w:rsid w:val="000D4E64"/>
    <w:rsid w:val="000E51B8"/>
    <w:rsid w:val="000E5C48"/>
    <w:rsid w:val="00100E00"/>
    <w:rsid w:val="00107A89"/>
    <w:rsid w:val="00112941"/>
    <w:rsid w:val="001152F0"/>
    <w:rsid w:val="0012012F"/>
    <w:rsid w:val="001219D4"/>
    <w:rsid w:val="00121C6C"/>
    <w:rsid w:val="0012418C"/>
    <w:rsid w:val="00125B0F"/>
    <w:rsid w:val="0013020C"/>
    <w:rsid w:val="001448B5"/>
    <w:rsid w:val="00145CF4"/>
    <w:rsid w:val="00152D41"/>
    <w:rsid w:val="00152EF1"/>
    <w:rsid w:val="00165657"/>
    <w:rsid w:val="00173765"/>
    <w:rsid w:val="00173CE1"/>
    <w:rsid w:val="00182D40"/>
    <w:rsid w:val="00187D65"/>
    <w:rsid w:val="00187DD4"/>
    <w:rsid w:val="001935B0"/>
    <w:rsid w:val="001A5A5D"/>
    <w:rsid w:val="001A7EF4"/>
    <w:rsid w:val="001B0470"/>
    <w:rsid w:val="001B5306"/>
    <w:rsid w:val="001B551C"/>
    <w:rsid w:val="001B5606"/>
    <w:rsid w:val="001B7FA1"/>
    <w:rsid w:val="001C0901"/>
    <w:rsid w:val="001C1647"/>
    <w:rsid w:val="001C2059"/>
    <w:rsid w:val="001C3AC7"/>
    <w:rsid w:val="001C6111"/>
    <w:rsid w:val="001D435F"/>
    <w:rsid w:val="001D4B52"/>
    <w:rsid w:val="001D4B75"/>
    <w:rsid w:val="001E275C"/>
    <w:rsid w:val="001E69EE"/>
    <w:rsid w:val="001E7AB5"/>
    <w:rsid w:val="001F1682"/>
    <w:rsid w:val="001F4533"/>
    <w:rsid w:val="001F490C"/>
    <w:rsid w:val="001F5519"/>
    <w:rsid w:val="00200855"/>
    <w:rsid w:val="00215682"/>
    <w:rsid w:val="00215C42"/>
    <w:rsid w:val="00223976"/>
    <w:rsid w:val="00227F5A"/>
    <w:rsid w:val="00230D20"/>
    <w:rsid w:val="00232928"/>
    <w:rsid w:val="00237FE4"/>
    <w:rsid w:val="00241618"/>
    <w:rsid w:val="00241DB6"/>
    <w:rsid w:val="00242265"/>
    <w:rsid w:val="002428CA"/>
    <w:rsid w:val="00245022"/>
    <w:rsid w:val="00253875"/>
    <w:rsid w:val="00257F4E"/>
    <w:rsid w:val="0026225C"/>
    <w:rsid w:val="0026426A"/>
    <w:rsid w:val="0027061F"/>
    <w:rsid w:val="002726DF"/>
    <w:rsid w:val="002749C8"/>
    <w:rsid w:val="002753B5"/>
    <w:rsid w:val="00277F9B"/>
    <w:rsid w:val="00282281"/>
    <w:rsid w:val="00283279"/>
    <w:rsid w:val="00286C63"/>
    <w:rsid w:val="00287AF4"/>
    <w:rsid w:val="00294F42"/>
    <w:rsid w:val="00296F0D"/>
    <w:rsid w:val="002A4FC1"/>
    <w:rsid w:val="002A5EE2"/>
    <w:rsid w:val="002A6F84"/>
    <w:rsid w:val="002C6838"/>
    <w:rsid w:val="002C72A2"/>
    <w:rsid w:val="002D2BF5"/>
    <w:rsid w:val="002D5076"/>
    <w:rsid w:val="002D72ED"/>
    <w:rsid w:val="002E02E5"/>
    <w:rsid w:val="002E0FDC"/>
    <w:rsid w:val="002E2745"/>
    <w:rsid w:val="002E3933"/>
    <w:rsid w:val="002E6CFA"/>
    <w:rsid w:val="002F30DE"/>
    <w:rsid w:val="00300011"/>
    <w:rsid w:val="00307827"/>
    <w:rsid w:val="0031756A"/>
    <w:rsid w:val="003200C1"/>
    <w:rsid w:val="00321CE3"/>
    <w:rsid w:val="00330838"/>
    <w:rsid w:val="00341FE5"/>
    <w:rsid w:val="00342983"/>
    <w:rsid w:val="00343688"/>
    <w:rsid w:val="00352C48"/>
    <w:rsid w:val="00357973"/>
    <w:rsid w:val="0037155A"/>
    <w:rsid w:val="00377CAF"/>
    <w:rsid w:val="00382919"/>
    <w:rsid w:val="00382C06"/>
    <w:rsid w:val="00385224"/>
    <w:rsid w:val="00385499"/>
    <w:rsid w:val="00390636"/>
    <w:rsid w:val="00394F79"/>
    <w:rsid w:val="003A06A8"/>
    <w:rsid w:val="003A0C29"/>
    <w:rsid w:val="003B27B3"/>
    <w:rsid w:val="003B38A2"/>
    <w:rsid w:val="003B44D7"/>
    <w:rsid w:val="003C0451"/>
    <w:rsid w:val="003C40D7"/>
    <w:rsid w:val="003C6633"/>
    <w:rsid w:val="003C7834"/>
    <w:rsid w:val="003D18EA"/>
    <w:rsid w:val="003D2894"/>
    <w:rsid w:val="003E0374"/>
    <w:rsid w:val="003E4359"/>
    <w:rsid w:val="003F2E28"/>
    <w:rsid w:val="003F6905"/>
    <w:rsid w:val="003F6E44"/>
    <w:rsid w:val="00404BEB"/>
    <w:rsid w:val="00406C7F"/>
    <w:rsid w:val="00407D6A"/>
    <w:rsid w:val="00411CD7"/>
    <w:rsid w:val="0042025C"/>
    <w:rsid w:val="00433C50"/>
    <w:rsid w:val="0044011F"/>
    <w:rsid w:val="00440BBD"/>
    <w:rsid w:val="00441670"/>
    <w:rsid w:val="00450133"/>
    <w:rsid w:val="00453CFA"/>
    <w:rsid w:val="0046580D"/>
    <w:rsid w:val="00466811"/>
    <w:rsid w:val="00477B7F"/>
    <w:rsid w:val="00482471"/>
    <w:rsid w:val="00494775"/>
    <w:rsid w:val="00497581"/>
    <w:rsid w:val="004A11CC"/>
    <w:rsid w:val="004A1E6D"/>
    <w:rsid w:val="004B07F9"/>
    <w:rsid w:val="004B570D"/>
    <w:rsid w:val="004B7007"/>
    <w:rsid w:val="004C314A"/>
    <w:rsid w:val="004D1397"/>
    <w:rsid w:val="004E33DC"/>
    <w:rsid w:val="004E67F6"/>
    <w:rsid w:val="004F4F4F"/>
    <w:rsid w:val="0050638F"/>
    <w:rsid w:val="00507EDE"/>
    <w:rsid w:val="00514C28"/>
    <w:rsid w:val="00517628"/>
    <w:rsid w:val="00525153"/>
    <w:rsid w:val="0053360D"/>
    <w:rsid w:val="005338E4"/>
    <w:rsid w:val="00541FD4"/>
    <w:rsid w:val="00544D19"/>
    <w:rsid w:val="00551E03"/>
    <w:rsid w:val="00560B4B"/>
    <w:rsid w:val="00562F20"/>
    <w:rsid w:val="00583D91"/>
    <w:rsid w:val="00594D02"/>
    <w:rsid w:val="0059758E"/>
    <w:rsid w:val="005A5E85"/>
    <w:rsid w:val="005A700F"/>
    <w:rsid w:val="005B510E"/>
    <w:rsid w:val="005C484B"/>
    <w:rsid w:val="005C637A"/>
    <w:rsid w:val="005C7FDA"/>
    <w:rsid w:val="005D4A77"/>
    <w:rsid w:val="005D61A5"/>
    <w:rsid w:val="005E183A"/>
    <w:rsid w:val="005F14A2"/>
    <w:rsid w:val="005F78E0"/>
    <w:rsid w:val="00600E8A"/>
    <w:rsid w:val="00610B3E"/>
    <w:rsid w:val="0061214A"/>
    <w:rsid w:val="00612EB1"/>
    <w:rsid w:val="006133A1"/>
    <w:rsid w:val="006163F9"/>
    <w:rsid w:val="00616D59"/>
    <w:rsid w:val="00626CF3"/>
    <w:rsid w:val="0062752B"/>
    <w:rsid w:val="006317ED"/>
    <w:rsid w:val="00632BD6"/>
    <w:rsid w:val="00636E1C"/>
    <w:rsid w:val="00645D43"/>
    <w:rsid w:val="00673106"/>
    <w:rsid w:val="0067360C"/>
    <w:rsid w:val="006764F2"/>
    <w:rsid w:val="006776F2"/>
    <w:rsid w:val="00677B08"/>
    <w:rsid w:val="00682A0E"/>
    <w:rsid w:val="006836F4"/>
    <w:rsid w:val="00686A65"/>
    <w:rsid w:val="00691129"/>
    <w:rsid w:val="00691138"/>
    <w:rsid w:val="00691540"/>
    <w:rsid w:val="00693E1C"/>
    <w:rsid w:val="00694DB5"/>
    <w:rsid w:val="006A2C08"/>
    <w:rsid w:val="006A5D7A"/>
    <w:rsid w:val="006A7119"/>
    <w:rsid w:val="006B0F91"/>
    <w:rsid w:val="006B4FAF"/>
    <w:rsid w:val="006B5FF5"/>
    <w:rsid w:val="006B68BA"/>
    <w:rsid w:val="006B6E66"/>
    <w:rsid w:val="006D14EC"/>
    <w:rsid w:val="006F0C91"/>
    <w:rsid w:val="006F2325"/>
    <w:rsid w:val="006F2D0C"/>
    <w:rsid w:val="006F320D"/>
    <w:rsid w:val="006F4AA3"/>
    <w:rsid w:val="006F5667"/>
    <w:rsid w:val="00706CE3"/>
    <w:rsid w:val="0071294C"/>
    <w:rsid w:val="00717720"/>
    <w:rsid w:val="0072345F"/>
    <w:rsid w:val="007245B5"/>
    <w:rsid w:val="00727255"/>
    <w:rsid w:val="007272B8"/>
    <w:rsid w:val="00736787"/>
    <w:rsid w:val="00745F67"/>
    <w:rsid w:val="007516ED"/>
    <w:rsid w:val="00761556"/>
    <w:rsid w:val="00773095"/>
    <w:rsid w:val="007761F4"/>
    <w:rsid w:val="00796642"/>
    <w:rsid w:val="007978E5"/>
    <w:rsid w:val="007A11EF"/>
    <w:rsid w:val="007A251E"/>
    <w:rsid w:val="007A44B3"/>
    <w:rsid w:val="007A7062"/>
    <w:rsid w:val="007A7D0E"/>
    <w:rsid w:val="007B05C6"/>
    <w:rsid w:val="007B2449"/>
    <w:rsid w:val="007B4753"/>
    <w:rsid w:val="007B4B8F"/>
    <w:rsid w:val="007B55D0"/>
    <w:rsid w:val="007C396B"/>
    <w:rsid w:val="007D5E67"/>
    <w:rsid w:val="007D5F36"/>
    <w:rsid w:val="007D798E"/>
    <w:rsid w:val="007D79F5"/>
    <w:rsid w:val="007E2EEB"/>
    <w:rsid w:val="007E4032"/>
    <w:rsid w:val="007E57C9"/>
    <w:rsid w:val="007E5E29"/>
    <w:rsid w:val="007F0AF9"/>
    <w:rsid w:val="007F0ECD"/>
    <w:rsid w:val="007F1A3E"/>
    <w:rsid w:val="007F241D"/>
    <w:rsid w:val="007F4314"/>
    <w:rsid w:val="007F79A0"/>
    <w:rsid w:val="0080220B"/>
    <w:rsid w:val="008024D0"/>
    <w:rsid w:val="00806188"/>
    <w:rsid w:val="00811D9F"/>
    <w:rsid w:val="00821CB4"/>
    <w:rsid w:val="0082425D"/>
    <w:rsid w:val="00826D78"/>
    <w:rsid w:val="00836E1A"/>
    <w:rsid w:val="00842858"/>
    <w:rsid w:val="008527BB"/>
    <w:rsid w:val="00861C74"/>
    <w:rsid w:val="008642E4"/>
    <w:rsid w:val="008646CC"/>
    <w:rsid w:val="008748C0"/>
    <w:rsid w:val="0087652F"/>
    <w:rsid w:val="0087685B"/>
    <w:rsid w:val="0087714B"/>
    <w:rsid w:val="00881D5B"/>
    <w:rsid w:val="0088346F"/>
    <w:rsid w:val="00885C5E"/>
    <w:rsid w:val="00894144"/>
    <w:rsid w:val="008A0D03"/>
    <w:rsid w:val="008A2B1C"/>
    <w:rsid w:val="008A39F0"/>
    <w:rsid w:val="008A766B"/>
    <w:rsid w:val="008B05AA"/>
    <w:rsid w:val="008B27F3"/>
    <w:rsid w:val="008B348B"/>
    <w:rsid w:val="008B407A"/>
    <w:rsid w:val="008B47BC"/>
    <w:rsid w:val="008C0020"/>
    <w:rsid w:val="008C082B"/>
    <w:rsid w:val="008C2881"/>
    <w:rsid w:val="008E2209"/>
    <w:rsid w:val="008E3D13"/>
    <w:rsid w:val="008E7932"/>
    <w:rsid w:val="008F4B8F"/>
    <w:rsid w:val="00900F9E"/>
    <w:rsid w:val="00903CCC"/>
    <w:rsid w:val="009065DA"/>
    <w:rsid w:val="009071B1"/>
    <w:rsid w:val="0090785B"/>
    <w:rsid w:val="00911F60"/>
    <w:rsid w:val="00920B0F"/>
    <w:rsid w:val="0092548D"/>
    <w:rsid w:val="00935381"/>
    <w:rsid w:val="0093608B"/>
    <w:rsid w:val="00950155"/>
    <w:rsid w:val="00951511"/>
    <w:rsid w:val="0095238E"/>
    <w:rsid w:val="00953382"/>
    <w:rsid w:val="0095672F"/>
    <w:rsid w:val="009570E9"/>
    <w:rsid w:val="009776CF"/>
    <w:rsid w:val="00980B55"/>
    <w:rsid w:val="00987626"/>
    <w:rsid w:val="00990518"/>
    <w:rsid w:val="00991EF2"/>
    <w:rsid w:val="009936DB"/>
    <w:rsid w:val="009959C8"/>
    <w:rsid w:val="009A079D"/>
    <w:rsid w:val="009A50D0"/>
    <w:rsid w:val="009A6CE9"/>
    <w:rsid w:val="009C3303"/>
    <w:rsid w:val="009D134F"/>
    <w:rsid w:val="009D3709"/>
    <w:rsid w:val="009D45DA"/>
    <w:rsid w:val="009D5A7F"/>
    <w:rsid w:val="009E4B07"/>
    <w:rsid w:val="009F04F7"/>
    <w:rsid w:val="009F0F31"/>
    <w:rsid w:val="009F1C1D"/>
    <w:rsid w:val="009F494A"/>
    <w:rsid w:val="009F774E"/>
    <w:rsid w:val="00A005D8"/>
    <w:rsid w:val="00A10D73"/>
    <w:rsid w:val="00A112F5"/>
    <w:rsid w:val="00A14F2C"/>
    <w:rsid w:val="00A27BA7"/>
    <w:rsid w:val="00A31935"/>
    <w:rsid w:val="00A32138"/>
    <w:rsid w:val="00A41D64"/>
    <w:rsid w:val="00A50AC7"/>
    <w:rsid w:val="00A60CF7"/>
    <w:rsid w:val="00A61C44"/>
    <w:rsid w:val="00A64D50"/>
    <w:rsid w:val="00A6589C"/>
    <w:rsid w:val="00A66B57"/>
    <w:rsid w:val="00A7356A"/>
    <w:rsid w:val="00A749F0"/>
    <w:rsid w:val="00A80820"/>
    <w:rsid w:val="00A80C16"/>
    <w:rsid w:val="00A819D8"/>
    <w:rsid w:val="00A83747"/>
    <w:rsid w:val="00A85086"/>
    <w:rsid w:val="00A90214"/>
    <w:rsid w:val="00A91EC6"/>
    <w:rsid w:val="00A93C29"/>
    <w:rsid w:val="00A95B90"/>
    <w:rsid w:val="00A97401"/>
    <w:rsid w:val="00A97C1B"/>
    <w:rsid w:val="00AA0F65"/>
    <w:rsid w:val="00AA7F00"/>
    <w:rsid w:val="00AB108B"/>
    <w:rsid w:val="00AC465F"/>
    <w:rsid w:val="00AF2CBE"/>
    <w:rsid w:val="00AF339D"/>
    <w:rsid w:val="00AF3B7D"/>
    <w:rsid w:val="00AF46A1"/>
    <w:rsid w:val="00B0193B"/>
    <w:rsid w:val="00B0265D"/>
    <w:rsid w:val="00B16522"/>
    <w:rsid w:val="00B22957"/>
    <w:rsid w:val="00B30EC6"/>
    <w:rsid w:val="00B33A5A"/>
    <w:rsid w:val="00B34907"/>
    <w:rsid w:val="00B35F9E"/>
    <w:rsid w:val="00B465CB"/>
    <w:rsid w:val="00B46AF0"/>
    <w:rsid w:val="00B46FFA"/>
    <w:rsid w:val="00B5067A"/>
    <w:rsid w:val="00B574C8"/>
    <w:rsid w:val="00B70012"/>
    <w:rsid w:val="00B7574B"/>
    <w:rsid w:val="00B76615"/>
    <w:rsid w:val="00B80A4A"/>
    <w:rsid w:val="00B822C5"/>
    <w:rsid w:val="00B84C0F"/>
    <w:rsid w:val="00B8598E"/>
    <w:rsid w:val="00B956E6"/>
    <w:rsid w:val="00BA29E2"/>
    <w:rsid w:val="00BA3A05"/>
    <w:rsid w:val="00BA3ACF"/>
    <w:rsid w:val="00BA4558"/>
    <w:rsid w:val="00BB2A3F"/>
    <w:rsid w:val="00BB7B34"/>
    <w:rsid w:val="00BC4F81"/>
    <w:rsid w:val="00BD111B"/>
    <w:rsid w:val="00BD6935"/>
    <w:rsid w:val="00BE70CE"/>
    <w:rsid w:val="00BE7A41"/>
    <w:rsid w:val="00BF2771"/>
    <w:rsid w:val="00BF3FDD"/>
    <w:rsid w:val="00BF5650"/>
    <w:rsid w:val="00C02EB0"/>
    <w:rsid w:val="00C06CB7"/>
    <w:rsid w:val="00C121D8"/>
    <w:rsid w:val="00C16DA8"/>
    <w:rsid w:val="00C35140"/>
    <w:rsid w:val="00C44E3F"/>
    <w:rsid w:val="00C464B6"/>
    <w:rsid w:val="00C472E6"/>
    <w:rsid w:val="00C47BDF"/>
    <w:rsid w:val="00C52596"/>
    <w:rsid w:val="00C606F3"/>
    <w:rsid w:val="00C67F51"/>
    <w:rsid w:val="00C700F1"/>
    <w:rsid w:val="00C81522"/>
    <w:rsid w:val="00C8522F"/>
    <w:rsid w:val="00C86A80"/>
    <w:rsid w:val="00C94B57"/>
    <w:rsid w:val="00C96E3F"/>
    <w:rsid w:val="00CA0E5C"/>
    <w:rsid w:val="00CA2FDE"/>
    <w:rsid w:val="00CA3A37"/>
    <w:rsid w:val="00CA4BF8"/>
    <w:rsid w:val="00CA735C"/>
    <w:rsid w:val="00CB2B0D"/>
    <w:rsid w:val="00CC2119"/>
    <w:rsid w:val="00CC4678"/>
    <w:rsid w:val="00CC4C49"/>
    <w:rsid w:val="00CC4D9D"/>
    <w:rsid w:val="00CE363C"/>
    <w:rsid w:val="00CE3D05"/>
    <w:rsid w:val="00CE671D"/>
    <w:rsid w:val="00CF3592"/>
    <w:rsid w:val="00CF645C"/>
    <w:rsid w:val="00CF67EC"/>
    <w:rsid w:val="00D044E3"/>
    <w:rsid w:val="00D04F8A"/>
    <w:rsid w:val="00D12193"/>
    <w:rsid w:val="00D14921"/>
    <w:rsid w:val="00D1593B"/>
    <w:rsid w:val="00D1789D"/>
    <w:rsid w:val="00D22125"/>
    <w:rsid w:val="00D36F1B"/>
    <w:rsid w:val="00D40866"/>
    <w:rsid w:val="00D40ED2"/>
    <w:rsid w:val="00D53028"/>
    <w:rsid w:val="00D53342"/>
    <w:rsid w:val="00D56CC7"/>
    <w:rsid w:val="00D70A3C"/>
    <w:rsid w:val="00D773E8"/>
    <w:rsid w:val="00D778BD"/>
    <w:rsid w:val="00D86A20"/>
    <w:rsid w:val="00D90C76"/>
    <w:rsid w:val="00D9264C"/>
    <w:rsid w:val="00D93CC8"/>
    <w:rsid w:val="00D94485"/>
    <w:rsid w:val="00D95278"/>
    <w:rsid w:val="00D95349"/>
    <w:rsid w:val="00DA7DF9"/>
    <w:rsid w:val="00DB113B"/>
    <w:rsid w:val="00DB1553"/>
    <w:rsid w:val="00DB2960"/>
    <w:rsid w:val="00DB6558"/>
    <w:rsid w:val="00DC4AF5"/>
    <w:rsid w:val="00DD1507"/>
    <w:rsid w:val="00DD3668"/>
    <w:rsid w:val="00DD44F5"/>
    <w:rsid w:val="00DD4CAC"/>
    <w:rsid w:val="00DD6429"/>
    <w:rsid w:val="00DE54AF"/>
    <w:rsid w:val="00DE55FC"/>
    <w:rsid w:val="00DE6FCC"/>
    <w:rsid w:val="00DF6C2C"/>
    <w:rsid w:val="00E00283"/>
    <w:rsid w:val="00E03A09"/>
    <w:rsid w:val="00E0495F"/>
    <w:rsid w:val="00E13A0C"/>
    <w:rsid w:val="00E26D26"/>
    <w:rsid w:val="00E33EE5"/>
    <w:rsid w:val="00E41833"/>
    <w:rsid w:val="00E54148"/>
    <w:rsid w:val="00E56255"/>
    <w:rsid w:val="00E639C8"/>
    <w:rsid w:val="00E643FD"/>
    <w:rsid w:val="00E74147"/>
    <w:rsid w:val="00E769B2"/>
    <w:rsid w:val="00E77E42"/>
    <w:rsid w:val="00E81E5D"/>
    <w:rsid w:val="00E8244D"/>
    <w:rsid w:val="00E8557B"/>
    <w:rsid w:val="00E87388"/>
    <w:rsid w:val="00EA2011"/>
    <w:rsid w:val="00EB3CB5"/>
    <w:rsid w:val="00EB42D6"/>
    <w:rsid w:val="00EB49FB"/>
    <w:rsid w:val="00EC0FEE"/>
    <w:rsid w:val="00EC2E7A"/>
    <w:rsid w:val="00EC5ECC"/>
    <w:rsid w:val="00EC787D"/>
    <w:rsid w:val="00EF17E0"/>
    <w:rsid w:val="00EF256B"/>
    <w:rsid w:val="00EF2D1B"/>
    <w:rsid w:val="00F13A26"/>
    <w:rsid w:val="00F20533"/>
    <w:rsid w:val="00F21D03"/>
    <w:rsid w:val="00F246A6"/>
    <w:rsid w:val="00F25CD8"/>
    <w:rsid w:val="00F32072"/>
    <w:rsid w:val="00F322B2"/>
    <w:rsid w:val="00F40507"/>
    <w:rsid w:val="00F4399F"/>
    <w:rsid w:val="00F44A9D"/>
    <w:rsid w:val="00F4614A"/>
    <w:rsid w:val="00F53474"/>
    <w:rsid w:val="00F56068"/>
    <w:rsid w:val="00F57BD8"/>
    <w:rsid w:val="00F6047C"/>
    <w:rsid w:val="00F640F9"/>
    <w:rsid w:val="00F6487B"/>
    <w:rsid w:val="00F72FAB"/>
    <w:rsid w:val="00F76B1D"/>
    <w:rsid w:val="00F77AA7"/>
    <w:rsid w:val="00F80B04"/>
    <w:rsid w:val="00F85523"/>
    <w:rsid w:val="00FA23E9"/>
    <w:rsid w:val="00FA5E08"/>
    <w:rsid w:val="00FB0387"/>
    <w:rsid w:val="00FB0399"/>
    <w:rsid w:val="00FB076C"/>
    <w:rsid w:val="00FC0FA8"/>
    <w:rsid w:val="00FC2625"/>
    <w:rsid w:val="00FD01D2"/>
    <w:rsid w:val="00FD4690"/>
    <w:rsid w:val="00FE4044"/>
    <w:rsid w:val="00FE77FA"/>
    <w:rsid w:val="017897D6"/>
    <w:rsid w:val="01A06007"/>
    <w:rsid w:val="01BCA755"/>
    <w:rsid w:val="01D3A33B"/>
    <w:rsid w:val="02302238"/>
    <w:rsid w:val="029A9E16"/>
    <w:rsid w:val="02CA6A35"/>
    <w:rsid w:val="03146837"/>
    <w:rsid w:val="036AB947"/>
    <w:rsid w:val="03B8EAA0"/>
    <w:rsid w:val="03F45FC4"/>
    <w:rsid w:val="04223E6A"/>
    <w:rsid w:val="04366E77"/>
    <w:rsid w:val="044F9E45"/>
    <w:rsid w:val="04A14E09"/>
    <w:rsid w:val="04ACC509"/>
    <w:rsid w:val="04B03898"/>
    <w:rsid w:val="050689A8"/>
    <w:rsid w:val="052C481E"/>
    <w:rsid w:val="05EB6EA6"/>
    <w:rsid w:val="064C08F9"/>
    <w:rsid w:val="0678A48E"/>
    <w:rsid w:val="06A3189A"/>
    <w:rsid w:val="06C9295D"/>
    <w:rsid w:val="071743CF"/>
    <w:rsid w:val="0755BC84"/>
    <w:rsid w:val="079101E2"/>
    <w:rsid w:val="07E7D95A"/>
    <w:rsid w:val="0835C754"/>
    <w:rsid w:val="088DF643"/>
    <w:rsid w:val="08E4B44C"/>
    <w:rsid w:val="08E5B42D"/>
    <w:rsid w:val="09AAE4F5"/>
    <w:rsid w:val="09B836DA"/>
    <w:rsid w:val="09DE83B7"/>
    <w:rsid w:val="0A53AED6"/>
    <w:rsid w:val="0A6924E5"/>
    <w:rsid w:val="0A81848E"/>
    <w:rsid w:val="0BAF4737"/>
    <w:rsid w:val="0BE5D614"/>
    <w:rsid w:val="0C0C15F8"/>
    <w:rsid w:val="0C1D54EF"/>
    <w:rsid w:val="0C34C307"/>
    <w:rsid w:val="0C9CF69B"/>
    <w:rsid w:val="0CEC5BCE"/>
    <w:rsid w:val="0D78A9C1"/>
    <w:rsid w:val="0DA79FD1"/>
    <w:rsid w:val="0DC2C87F"/>
    <w:rsid w:val="0DDA5145"/>
    <w:rsid w:val="0ECFE610"/>
    <w:rsid w:val="0FFAD8C5"/>
    <w:rsid w:val="1017D449"/>
    <w:rsid w:val="11029112"/>
    <w:rsid w:val="11F78D2F"/>
    <w:rsid w:val="12CC1FD4"/>
    <w:rsid w:val="130DF570"/>
    <w:rsid w:val="13A9DD33"/>
    <w:rsid w:val="13A9E86B"/>
    <w:rsid w:val="13DF4025"/>
    <w:rsid w:val="14270A3E"/>
    <w:rsid w:val="14498709"/>
    <w:rsid w:val="14650A1A"/>
    <w:rsid w:val="146C3CEE"/>
    <w:rsid w:val="147118D1"/>
    <w:rsid w:val="14CE49E8"/>
    <w:rsid w:val="15278BFE"/>
    <w:rsid w:val="152B67BA"/>
    <w:rsid w:val="15A8C65C"/>
    <w:rsid w:val="15C3C13C"/>
    <w:rsid w:val="16842E4C"/>
    <w:rsid w:val="171874DD"/>
    <w:rsid w:val="17A3CF95"/>
    <w:rsid w:val="17BE2F4D"/>
    <w:rsid w:val="18995434"/>
    <w:rsid w:val="18A8346B"/>
    <w:rsid w:val="1976DAC6"/>
    <w:rsid w:val="1AE022E2"/>
    <w:rsid w:val="1B247082"/>
    <w:rsid w:val="1B40D074"/>
    <w:rsid w:val="1BCDDE28"/>
    <w:rsid w:val="1BF32154"/>
    <w:rsid w:val="1C0CC4ED"/>
    <w:rsid w:val="1C31F3EB"/>
    <w:rsid w:val="1C347908"/>
    <w:rsid w:val="1C83473D"/>
    <w:rsid w:val="1CBB7BA2"/>
    <w:rsid w:val="1CCC4ED6"/>
    <w:rsid w:val="1D2D9D09"/>
    <w:rsid w:val="1D6CC557"/>
    <w:rsid w:val="1DCC6D05"/>
    <w:rsid w:val="1DFBC5E6"/>
    <w:rsid w:val="1E477C23"/>
    <w:rsid w:val="1E815E74"/>
    <w:rsid w:val="1FE84D2B"/>
    <w:rsid w:val="210EE1B4"/>
    <w:rsid w:val="215313C2"/>
    <w:rsid w:val="215DDB3F"/>
    <w:rsid w:val="216958B4"/>
    <w:rsid w:val="21DB7437"/>
    <w:rsid w:val="2299E6BD"/>
    <w:rsid w:val="23CC8669"/>
    <w:rsid w:val="24385CCC"/>
    <w:rsid w:val="258E45C1"/>
    <w:rsid w:val="25F17E78"/>
    <w:rsid w:val="2642BEE8"/>
    <w:rsid w:val="265EC565"/>
    <w:rsid w:val="2660A776"/>
    <w:rsid w:val="26C6AC2B"/>
    <w:rsid w:val="27C1EF00"/>
    <w:rsid w:val="284E7EEF"/>
    <w:rsid w:val="28BCDF20"/>
    <w:rsid w:val="2A92796B"/>
    <w:rsid w:val="2AF981A7"/>
    <w:rsid w:val="2C7AFE90"/>
    <w:rsid w:val="2C821022"/>
    <w:rsid w:val="2D02B722"/>
    <w:rsid w:val="2D668290"/>
    <w:rsid w:val="2D67266D"/>
    <w:rsid w:val="2E3EECA2"/>
    <w:rsid w:val="2E4AA139"/>
    <w:rsid w:val="2E9E8783"/>
    <w:rsid w:val="2ECCDAD0"/>
    <w:rsid w:val="305CE10F"/>
    <w:rsid w:val="30717BD1"/>
    <w:rsid w:val="307BFE0F"/>
    <w:rsid w:val="30C9879E"/>
    <w:rsid w:val="315298C8"/>
    <w:rsid w:val="3173F8F6"/>
    <w:rsid w:val="31B01583"/>
    <w:rsid w:val="31FB2B7C"/>
    <w:rsid w:val="32D86D8D"/>
    <w:rsid w:val="33BF1C7F"/>
    <w:rsid w:val="34299200"/>
    <w:rsid w:val="344CDFEC"/>
    <w:rsid w:val="34513A0D"/>
    <w:rsid w:val="34576A9A"/>
    <w:rsid w:val="350463C4"/>
    <w:rsid w:val="350B4793"/>
    <w:rsid w:val="350BE2B8"/>
    <w:rsid w:val="35E3F67D"/>
    <w:rsid w:val="36B06469"/>
    <w:rsid w:val="374175F9"/>
    <w:rsid w:val="377F26F7"/>
    <w:rsid w:val="37C05D14"/>
    <w:rsid w:val="37C3C87F"/>
    <w:rsid w:val="388CF1CE"/>
    <w:rsid w:val="38B0B721"/>
    <w:rsid w:val="39D64453"/>
    <w:rsid w:val="39F2D882"/>
    <w:rsid w:val="3A183F64"/>
    <w:rsid w:val="3A95B0A5"/>
    <w:rsid w:val="3AF1D062"/>
    <w:rsid w:val="3B5BB7CA"/>
    <w:rsid w:val="3D16FACD"/>
    <w:rsid w:val="3D9B124E"/>
    <w:rsid w:val="3DEB5626"/>
    <w:rsid w:val="3E545849"/>
    <w:rsid w:val="3E867860"/>
    <w:rsid w:val="3EA5768F"/>
    <w:rsid w:val="3EA77FCF"/>
    <w:rsid w:val="3F3976F1"/>
    <w:rsid w:val="40DFCA9A"/>
    <w:rsid w:val="4133437B"/>
    <w:rsid w:val="41C9F132"/>
    <w:rsid w:val="433C6370"/>
    <w:rsid w:val="435AC56B"/>
    <w:rsid w:val="43E8AD3D"/>
    <w:rsid w:val="44881437"/>
    <w:rsid w:val="4506BBF8"/>
    <w:rsid w:val="452A1A11"/>
    <w:rsid w:val="45326240"/>
    <w:rsid w:val="4550B769"/>
    <w:rsid w:val="45553715"/>
    <w:rsid w:val="458737E3"/>
    <w:rsid w:val="4587B86F"/>
    <w:rsid w:val="46C51216"/>
    <w:rsid w:val="47204601"/>
    <w:rsid w:val="4753A557"/>
    <w:rsid w:val="47CF7527"/>
    <w:rsid w:val="47FF42D5"/>
    <w:rsid w:val="4822774D"/>
    <w:rsid w:val="48315784"/>
    <w:rsid w:val="48909902"/>
    <w:rsid w:val="49536264"/>
    <w:rsid w:val="495A8ECB"/>
    <w:rsid w:val="49BE47AE"/>
    <w:rsid w:val="49E5DB73"/>
    <w:rsid w:val="4A4B792E"/>
    <w:rsid w:val="4A542C68"/>
    <w:rsid w:val="4AEF32C5"/>
    <w:rsid w:val="4B572AE5"/>
    <w:rsid w:val="4B5D301D"/>
    <w:rsid w:val="4BB5C565"/>
    <w:rsid w:val="4BF81028"/>
    <w:rsid w:val="4C686E61"/>
    <w:rsid w:val="4CCFD1DF"/>
    <w:rsid w:val="4CF82D9C"/>
    <w:rsid w:val="4DA7DD18"/>
    <w:rsid w:val="4EBE0FC7"/>
    <w:rsid w:val="4ECD88C8"/>
    <w:rsid w:val="4FBF6434"/>
    <w:rsid w:val="50202016"/>
    <w:rsid w:val="5059E028"/>
    <w:rsid w:val="5174E232"/>
    <w:rsid w:val="519F5BA5"/>
    <w:rsid w:val="5248FE5D"/>
    <w:rsid w:val="529E9828"/>
    <w:rsid w:val="52CAFE27"/>
    <w:rsid w:val="52EE1843"/>
    <w:rsid w:val="53317FD1"/>
    <w:rsid w:val="53B09FC0"/>
    <w:rsid w:val="54609AB4"/>
    <w:rsid w:val="5466F48D"/>
    <w:rsid w:val="548CD672"/>
    <w:rsid w:val="54AA8074"/>
    <w:rsid w:val="55425560"/>
    <w:rsid w:val="558220E3"/>
    <w:rsid w:val="575DF1D0"/>
    <w:rsid w:val="57B2D691"/>
    <w:rsid w:val="584BC9B0"/>
    <w:rsid w:val="585B42B1"/>
    <w:rsid w:val="59340BD7"/>
    <w:rsid w:val="5936A3FC"/>
    <w:rsid w:val="597ED82D"/>
    <w:rsid w:val="5998C511"/>
    <w:rsid w:val="59EC8B57"/>
    <w:rsid w:val="5A0661F1"/>
    <w:rsid w:val="5B026B5D"/>
    <w:rsid w:val="5B92E373"/>
    <w:rsid w:val="5B940ECC"/>
    <w:rsid w:val="5BC18F17"/>
    <w:rsid w:val="5C9383B1"/>
    <w:rsid w:val="5D28F8F6"/>
    <w:rsid w:val="5DA5ED75"/>
    <w:rsid w:val="5E1E543A"/>
    <w:rsid w:val="5E3DDFBA"/>
    <w:rsid w:val="5E834712"/>
    <w:rsid w:val="5EC29E60"/>
    <w:rsid w:val="5EDAFA47"/>
    <w:rsid w:val="5F23D648"/>
    <w:rsid w:val="5F613C6F"/>
    <w:rsid w:val="5FD6D0BA"/>
    <w:rsid w:val="5FE086E7"/>
    <w:rsid w:val="5FE50B3F"/>
    <w:rsid w:val="6008D935"/>
    <w:rsid w:val="60609D7D"/>
    <w:rsid w:val="6083DC6E"/>
    <w:rsid w:val="61AA5991"/>
    <w:rsid w:val="61E11DA7"/>
    <w:rsid w:val="61E901F5"/>
    <w:rsid w:val="61F727EF"/>
    <w:rsid w:val="623662C5"/>
    <w:rsid w:val="623EA721"/>
    <w:rsid w:val="630C7F10"/>
    <w:rsid w:val="632157CA"/>
    <w:rsid w:val="637607AB"/>
    <w:rsid w:val="638A1F51"/>
    <w:rsid w:val="6392F850"/>
    <w:rsid w:val="642DB29D"/>
    <w:rsid w:val="64DCB80A"/>
    <w:rsid w:val="65743DEF"/>
    <w:rsid w:val="6603E3A8"/>
    <w:rsid w:val="661B9BF5"/>
    <w:rsid w:val="66504023"/>
    <w:rsid w:val="66F50BA2"/>
    <w:rsid w:val="675DA361"/>
    <w:rsid w:val="678F51C3"/>
    <w:rsid w:val="67900C6E"/>
    <w:rsid w:val="67BA777C"/>
    <w:rsid w:val="67FAA00B"/>
    <w:rsid w:val="68107897"/>
    <w:rsid w:val="6926EC83"/>
    <w:rsid w:val="69A9D82D"/>
    <w:rsid w:val="69B46F28"/>
    <w:rsid w:val="69B70D7D"/>
    <w:rsid w:val="6A406022"/>
    <w:rsid w:val="6A5704DA"/>
    <w:rsid w:val="6AD15FE6"/>
    <w:rsid w:val="6AE4B148"/>
    <w:rsid w:val="6B330DD1"/>
    <w:rsid w:val="6B45A88E"/>
    <w:rsid w:val="6B5090BA"/>
    <w:rsid w:val="6CCD17CC"/>
    <w:rsid w:val="6D1DCDE3"/>
    <w:rsid w:val="6D9E1892"/>
    <w:rsid w:val="6E28BF34"/>
    <w:rsid w:val="6E2B6B4E"/>
    <w:rsid w:val="6EF83B5A"/>
    <w:rsid w:val="6FFBB4BA"/>
    <w:rsid w:val="706A9AF3"/>
    <w:rsid w:val="7096A3E0"/>
    <w:rsid w:val="712F5AA6"/>
    <w:rsid w:val="714E2634"/>
    <w:rsid w:val="71571851"/>
    <w:rsid w:val="71B56081"/>
    <w:rsid w:val="71E14D4E"/>
    <w:rsid w:val="72C0E537"/>
    <w:rsid w:val="72DA22F7"/>
    <w:rsid w:val="7313444E"/>
    <w:rsid w:val="7315CC69"/>
    <w:rsid w:val="734C3BC5"/>
    <w:rsid w:val="742E2958"/>
    <w:rsid w:val="748EB332"/>
    <w:rsid w:val="75EE7338"/>
    <w:rsid w:val="76242A9F"/>
    <w:rsid w:val="76A84FA1"/>
    <w:rsid w:val="77077D72"/>
    <w:rsid w:val="77237AE1"/>
    <w:rsid w:val="7765CA1A"/>
    <w:rsid w:val="780353C0"/>
    <w:rsid w:val="78182504"/>
    <w:rsid w:val="782A178C"/>
    <w:rsid w:val="785D8F0E"/>
    <w:rsid w:val="78859E4D"/>
    <w:rsid w:val="788D1688"/>
    <w:rsid w:val="79019A7B"/>
    <w:rsid w:val="79B1956F"/>
    <w:rsid w:val="79D8D0B0"/>
    <w:rsid w:val="79E521C7"/>
    <w:rsid w:val="7A37FD6B"/>
    <w:rsid w:val="7B1ADE9A"/>
    <w:rsid w:val="7B2050C0"/>
    <w:rsid w:val="7C0E911E"/>
    <w:rsid w:val="7CE93631"/>
    <w:rsid w:val="7D0DDB38"/>
    <w:rsid w:val="7E4CE3A1"/>
    <w:rsid w:val="7F24952F"/>
    <w:rsid w:val="7FE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1910C"/>
  <w14:defaultImageDpi w14:val="32767"/>
  <w15:chartTrackingRefBased/>
  <w15:docId w15:val="{9D947516-02C4-43C4-8C5C-46979E2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26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1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13B"/>
  </w:style>
  <w:style w:type="paragraph" w:styleId="Footer">
    <w:name w:val="footer"/>
    <w:basedOn w:val="Normal"/>
    <w:link w:val="FooterChar"/>
    <w:uiPriority w:val="99"/>
    <w:unhideWhenUsed/>
    <w:rsid w:val="00DB1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13B"/>
  </w:style>
  <w:style w:type="character" w:styleId="Hyperlink">
    <w:name w:val="Hyperlink"/>
    <w:basedOn w:val="DefaultParagraphFont"/>
    <w:uiPriority w:val="99"/>
    <w:unhideWhenUsed/>
    <w:rsid w:val="00DB6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EF3B0A86F594ABD1FBB4BFD729624" ma:contentTypeVersion="11" ma:contentTypeDescription="Create a new document." ma:contentTypeScope="" ma:versionID="08f85ad250444b06448f5c0f1ddef520">
  <xsd:schema xmlns:xsd="http://www.w3.org/2001/XMLSchema" xmlns:xs="http://www.w3.org/2001/XMLSchema" xmlns:p="http://schemas.microsoft.com/office/2006/metadata/properties" xmlns:ns2="0060f03c-fd85-4a2b-8899-934dfd7f483e" xmlns:ns3="a43db82d-93e1-4ac3-8261-1870341601cc" targetNamespace="http://schemas.microsoft.com/office/2006/metadata/properties" ma:root="true" ma:fieldsID="e512389e7869f1d3c992a6d47dd56fd8" ns2:_="" ns3:_="">
    <xsd:import namespace="0060f03c-fd85-4a2b-8899-934dfd7f483e"/>
    <xsd:import namespace="a43db82d-93e1-4ac3-8261-1870341601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f03c-fd85-4a2b-8899-934dfd7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db82d-93e1-4ac3-8261-187034160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F4569-116C-464E-8C02-7737B31FE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f03c-fd85-4a2b-8899-934dfd7f483e"/>
    <ds:schemaRef ds:uri="a43db82d-93e1-4ac3-8261-187034160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ACA2D-1130-478A-856D-023AF075E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02557-968F-4AD7-A000-E5A56429E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Hill</dc:creator>
  <cp:keywords/>
  <dc:description/>
  <cp:lastModifiedBy>Wendy Pompe</cp:lastModifiedBy>
  <cp:revision>6</cp:revision>
  <cp:lastPrinted>2019-10-07T05:37:00Z</cp:lastPrinted>
  <dcterms:created xsi:type="dcterms:W3CDTF">2022-06-07T10:13:00Z</dcterms:created>
  <dcterms:modified xsi:type="dcterms:W3CDTF">2022-06-07T12:10:00Z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0x0101007DCEF3B0A86F594ABD1FBB4BFD729624</vt:lpwstr>
  </property>
</Properties>
</file>